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FD5" w:rsidRPr="00096C46" w:rsidRDefault="00333FD5">
      <w:pPr>
        <w:rPr>
          <w:b/>
          <w:sz w:val="32"/>
          <w:szCs w:val="32"/>
        </w:rPr>
      </w:pPr>
      <w:bookmarkStart w:id="0" w:name="_GoBack"/>
      <w:bookmarkEnd w:id="0"/>
      <w:r w:rsidRPr="00096C46">
        <w:rPr>
          <w:b/>
          <w:sz w:val="32"/>
          <w:szCs w:val="32"/>
        </w:rPr>
        <w:t>Kennebec Consortium for School Administrators</w:t>
      </w:r>
    </w:p>
    <w:p w:rsidR="00C41B8A" w:rsidRPr="00096C46" w:rsidRDefault="00C41B8A"/>
    <w:p w:rsidR="00333FD5" w:rsidRPr="00096C46" w:rsidRDefault="00333FD5" w:rsidP="00333FD5">
      <w:pPr>
        <w:spacing w:before="13" w:after="13" w:line="213" w:lineRule="atLeast"/>
        <w:jc w:val="left"/>
        <w:rPr>
          <w:rFonts w:ascii="Times New Roman" w:eastAsia="Times New Roman" w:hAnsi="Times New Roman" w:cs="Times New Roman"/>
          <w:b/>
          <w:bCs/>
          <w:sz w:val="27"/>
          <w:szCs w:val="27"/>
          <w:u w:val="single"/>
        </w:rPr>
      </w:pPr>
      <w:bookmarkStart w:id="1" w:name="Overview"/>
    </w:p>
    <w:p w:rsidR="00333FD5" w:rsidRPr="00096C46" w:rsidRDefault="00333FD5" w:rsidP="00333FD5">
      <w:pPr>
        <w:pStyle w:val="ListParagraph"/>
        <w:numPr>
          <w:ilvl w:val="0"/>
          <w:numId w:val="2"/>
        </w:numPr>
        <w:spacing w:before="13" w:after="13" w:line="213" w:lineRule="atLeast"/>
        <w:jc w:val="left"/>
        <w:rPr>
          <w:rFonts w:ascii="Times New Roman" w:eastAsia="Times New Roman" w:hAnsi="Times New Roman" w:cs="Times New Roman"/>
          <w:sz w:val="27"/>
          <w:szCs w:val="27"/>
        </w:rPr>
      </w:pPr>
      <w:r w:rsidRPr="00096C46">
        <w:rPr>
          <w:rFonts w:ascii="Times New Roman" w:eastAsia="Times New Roman" w:hAnsi="Times New Roman" w:cs="Times New Roman"/>
          <w:b/>
          <w:bCs/>
          <w:sz w:val="27"/>
          <w:szCs w:val="27"/>
          <w:u w:val="single"/>
        </w:rPr>
        <w:t>Overview</w:t>
      </w:r>
      <w:bookmarkEnd w:id="1"/>
      <w:r w:rsidRPr="00096C46">
        <w:rPr>
          <w:rFonts w:ascii="Times New Roman" w:eastAsia="Times New Roman" w:hAnsi="Times New Roman" w:cs="Times New Roman"/>
          <w:b/>
          <w:bCs/>
          <w:sz w:val="27"/>
          <w:szCs w:val="27"/>
        </w:rPr>
        <w:t xml:space="preserve"> </w:t>
      </w:r>
    </w:p>
    <w:p w:rsidR="00333FD5" w:rsidRPr="00096C46" w:rsidRDefault="00333FD5" w:rsidP="00333FD5">
      <w:pPr>
        <w:spacing w:before="13" w:after="13" w:line="213" w:lineRule="atLeast"/>
        <w:jc w:val="left"/>
        <w:rPr>
          <w:rFonts w:ascii="Times New Roman" w:eastAsia="Times New Roman" w:hAnsi="Times New Roman" w:cs="Times New Roman"/>
          <w:sz w:val="27"/>
          <w:szCs w:val="27"/>
        </w:rPr>
      </w:pPr>
      <w:r w:rsidRPr="00096C46">
        <w:rPr>
          <w:rFonts w:ascii="Times New Roman" w:eastAsia="Times New Roman" w:hAnsi="Times New Roman" w:cs="Times New Roman"/>
          <w:sz w:val="27"/>
          <w:szCs w:val="27"/>
        </w:rPr>
        <w:t> </w:t>
      </w:r>
    </w:p>
    <w:p w:rsidR="00333FD5" w:rsidRPr="00096C46" w:rsidRDefault="00333FD5" w:rsidP="00333FD5">
      <w:pPr>
        <w:spacing w:before="13" w:after="13" w:line="213" w:lineRule="atLeast"/>
        <w:jc w:val="left"/>
        <w:rPr>
          <w:rFonts w:ascii="Times New Roman" w:eastAsia="Times New Roman" w:hAnsi="Times New Roman" w:cs="Times New Roman"/>
          <w:sz w:val="27"/>
          <w:szCs w:val="27"/>
        </w:rPr>
      </w:pPr>
      <w:r w:rsidRPr="00096C46">
        <w:rPr>
          <w:rFonts w:ascii="Times New Roman" w:eastAsia="Times New Roman" w:hAnsi="Times New Roman" w:cs="Times New Roman"/>
          <w:b/>
          <w:bCs/>
          <w:sz w:val="20"/>
          <w:szCs w:val="20"/>
        </w:rPr>
        <w:t>RENEWAL OF PROFESSIONAL</w:t>
      </w:r>
      <w:r w:rsidRPr="00096C46">
        <w:rPr>
          <w:rFonts w:ascii="Times New Roman" w:eastAsia="Times New Roman" w:hAnsi="Times New Roman" w:cs="Times New Roman"/>
          <w:b/>
          <w:bCs/>
          <w:sz w:val="20"/>
        </w:rPr>
        <w:t> </w:t>
      </w:r>
      <w:r w:rsidRPr="00096C46">
        <w:rPr>
          <w:rFonts w:ascii="Times New Roman" w:eastAsia="Times New Roman" w:hAnsi="Times New Roman" w:cs="Times New Roman"/>
          <w:b/>
          <w:bCs/>
          <w:sz w:val="20"/>
          <w:szCs w:val="20"/>
        </w:rPr>
        <w:t>CERTIFICATION: </w:t>
      </w:r>
      <w:r w:rsidRPr="00096C46">
        <w:rPr>
          <w:rFonts w:ascii="Times New Roman" w:eastAsia="Times New Roman" w:hAnsi="Times New Roman" w:cs="Times New Roman"/>
          <w:b/>
          <w:bCs/>
          <w:sz w:val="20"/>
        </w:rPr>
        <w:t> </w:t>
      </w:r>
      <w:r w:rsidRPr="00096C46">
        <w:rPr>
          <w:rFonts w:ascii="Times New Roman" w:eastAsia="Times New Roman" w:hAnsi="Times New Roman" w:cs="Times New Roman"/>
          <w:b/>
          <w:bCs/>
          <w:sz w:val="20"/>
          <w:szCs w:val="20"/>
        </w:rPr>
        <w:t>THE KCSA PROCESS</w:t>
      </w:r>
    </w:p>
    <w:p w:rsidR="00333FD5" w:rsidRPr="00096C46" w:rsidRDefault="00333FD5" w:rsidP="00333FD5">
      <w:pPr>
        <w:spacing w:before="100" w:beforeAutospacing="1" w:after="100" w:afterAutospacing="1"/>
        <w:jc w:val="both"/>
        <w:rPr>
          <w:rFonts w:ascii="Times New Roman" w:eastAsia="Times New Roman" w:hAnsi="Times New Roman" w:cs="Times New Roman"/>
          <w:sz w:val="27"/>
          <w:szCs w:val="27"/>
        </w:rPr>
      </w:pPr>
      <w:r w:rsidRPr="00096C46">
        <w:rPr>
          <w:rFonts w:ascii="Times New Roman" w:eastAsia="Times New Roman" w:hAnsi="Times New Roman" w:cs="Times New Roman"/>
          <w:sz w:val="20"/>
          <w:szCs w:val="20"/>
        </w:rPr>
        <w:t>The procedures that have been developed for renewing professional certification through the Consortium are an outgrowth of the Certification Pilot Project which gave rise to KCSA. </w:t>
      </w:r>
      <w:r w:rsidRPr="00096C46">
        <w:rPr>
          <w:rFonts w:ascii="Times New Roman" w:eastAsia="Times New Roman" w:hAnsi="Times New Roman" w:cs="Times New Roman"/>
          <w:sz w:val="20"/>
        </w:rPr>
        <w:t> </w:t>
      </w:r>
      <w:r w:rsidRPr="00096C46">
        <w:rPr>
          <w:rFonts w:ascii="Times New Roman" w:eastAsia="Times New Roman" w:hAnsi="Times New Roman" w:cs="Times New Roman"/>
          <w:sz w:val="20"/>
          <w:szCs w:val="20"/>
        </w:rPr>
        <w:t>Further, they reflect the requirements of State statutes and State Board of Education regulations. </w:t>
      </w:r>
      <w:r w:rsidRPr="00096C46">
        <w:rPr>
          <w:rFonts w:ascii="Times New Roman" w:eastAsia="Times New Roman" w:hAnsi="Times New Roman" w:cs="Times New Roman"/>
          <w:sz w:val="20"/>
        </w:rPr>
        <w:t> </w:t>
      </w:r>
      <w:r w:rsidRPr="00096C46">
        <w:rPr>
          <w:rFonts w:ascii="Times New Roman" w:eastAsia="Times New Roman" w:hAnsi="Times New Roman" w:cs="Times New Roman"/>
          <w:sz w:val="20"/>
          <w:szCs w:val="20"/>
        </w:rPr>
        <w:t>By design, the process places emphasis on professional growth, which is the underlying purpose of recertification.</w:t>
      </w:r>
    </w:p>
    <w:p w:rsidR="00333FD5" w:rsidRPr="00096C46" w:rsidRDefault="00333FD5" w:rsidP="00333FD5">
      <w:pPr>
        <w:spacing w:before="100" w:beforeAutospacing="1" w:after="100" w:afterAutospacing="1"/>
        <w:jc w:val="both"/>
        <w:rPr>
          <w:rFonts w:ascii="Times New Roman" w:eastAsia="Times New Roman" w:hAnsi="Times New Roman" w:cs="Times New Roman"/>
          <w:sz w:val="27"/>
          <w:szCs w:val="27"/>
        </w:rPr>
      </w:pPr>
      <w:r w:rsidRPr="00096C46">
        <w:rPr>
          <w:rFonts w:ascii="Times New Roman" w:eastAsia="Times New Roman" w:hAnsi="Times New Roman" w:cs="Times New Roman"/>
          <w:sz w:val="20"/>
          <w:szCs w:val="20"/>
        </w:rPr>
        <w:t>The following sections detail requirements and procedures that provide the framework for the recertification of most administrators employed in member school districts.</w:t>
      </w:r>
    </w:p>
    <w:p w:rsidR="00333FD5" w:rsidRPr="00096C46" w:rsidRDefault="00333FD5" w:rsidP="00333FD5">
      <w:pPr>
        <w:pStyle w:val="ListParagraph"/>
        <w:numPr>
          <w:ilvl w:val="0"/>
          <w:numId w:val="2"/>
        </w:numPr>
        <w:spacing w:before="100" w:beforeAutospacing="1" w:after="100" w:afterAutospacing="1"/>
        <w:jc w:val="left"/>
        <w:rPr>
          <w:rFonts w:ascii="Times New Roman" w:eastAsia="Times New Roman" w:hAnsi="Times New Roman" w:cs="Times New Roman"/>
          <w:sz w:val="27"/>
          <w:szCs w:val="27"/>
        </w:rPr>
      </w:pPr>
      <w:bookmarkStart w:id="2" w:name="Administrative_Positions"/>
      <w:r w:rsidRPr="00096C46">
        <w:rPr>
          <w:rFonts w:ascii="Times New Roman" w:eastAsia="Times New Roman" w:hAnsi="Times New Roman" w:cs="Times New Roman"/>
          <w:b/>
          <w:bCs/>
          <w:sz w:val="24"/>
          <w:szCs w:val="24"/>
          <w:u w:val="single"/>
        </w:rPr>
        <w:t>Administrative Positions</w:t>
      </w:r>
      <w:bookmarkEnd w:id="2"/>
      <w:r w:rsidRPr="00096C46">
        <w:rPr>
          <w:rFonts w:ascii="Times New Roman" w:eastAsia="Times New Roman" w:hAnsi="Times New Roman" w:cs="Times New Roman"/>
          <w:b/>
          <w:bCs/>
          <w:sz w:val="24"/>
          <w:szCs w:val="24"/>
          <w:u w:val="single"/>
        </w:rPr>
        <w:t> Served by the Consortium</w:t>
      </w:r>
      <w:r w:rsidRPr="00096C46">
        <w:rPr>
          <w:rFonts w:ascii="Times New Roman" w:eastAsia="Times New Roman" w:hAnsi="Times New Roman" w:cs="Times New Roman"/>
          <w:bCs/>
          <w:sz w:val="24"/>
          <w:szCs w:val="24"/>
        </w:rPr>
        <w:t xml:space="preserve"> </w:t>
      </w:r>
    </w:p>
    <w:p w:rsidR="00333FD5" w:rsidRPr="00096C46" w:rsidRDefault="00333FD5" w:rsidP="00333FD5">
      <w:pPr>
        <w:spacing w:before="100" w:beforeAutospacing="1" w:after="100" w:afterAutospacing="1"/>
        <w:jc w:val="left"/>
        <w:rPr>
          <w:rFonts w:ascii="Times New Roman" w:eastAsia="Times New Roman" w:hAnsi="Times New Roman" w:cs="Times New Roman"/>
          <w:sz w:val="27"/>
          <w:szCs w:val="27"/>
        </w:rPr>
      </w:pPr>
      <w:r w:rsidRPr="00096C46">
        <w:rPr>
          <w:rFonts w:ascii="Times New Roman" w:eastAsia="Times New Roman" w:hAnsi="Times New Roman" w:cs="Times New Roman"/>
          <w:sz w:val="20"/>
          <w:szCs w:val="20"/>
        </w:rPr>
        <w:t>All administrators serving on the staff of a member district whose position requires professional certification must work with the Consortium for the renewal of their certificate of focus (certificate required for current position), with the exception of administrators holding a Teaching Principal certificate and educators seeking an initial administrative certificate. </w:t>
      </w:r>
      <w:r w:rsidRPr="00096C46">
        <w:rPr>
          <w:rFonts w:ascii="Times New Roman" w:eastAsia="Times New Roman" w:hAnsi="Times New Roman" w:cs="Times New Roman"/>
          <w:sz w:val="20"/>
        </w:rPr>
        <w:t> </w:t>
      </w:r>
      <w:r w:rsidRPr="00096C46">
        <w:rPr>
          <w:rFonts w:ascii="Times New Roman" w:eastAsia="Times New Roman" w:hAnsi="Times New Roman" w:cs="Times New Roman"/>
          <w:sz w:val="20"/>
          <w:szCs w:val="20"/>
        </w:rPr>
        <w:t>Individuals in these categories work with the Department of Education on certification matters.</w:t>
      </w:r>
    </w:p>
    <w:p w:rsidR="00333FD5" w:rsidRPr="00096C46" w:rsidRDefault="00333FD5" w:rsidP="00333FD5">
      <w:pPr>
        <w:pStyle w:val="ListParagraph"/>
        <w:numPr>
          <w:ilvl w:val="0"/>
          <w:numId w:val="2"/>
        </w:numPr>
        <w:spacing w:before="100" w:beforeAutospacing="1" w:after="100" w:afterAutospacing="1"/>
        <w:jc w:val="left"/>
        <w:rPr>
          <w:rFonts w:ascii="Times New Roman" w:eastAsia="Times New Roman" w:hAnsi="Times New Roman" w:cs="Times New Roman"/>
          <w:b/>
          <w:sz w:val="27"/>
          <w:szCs w:val="27"/>
          <w:u w:val="single"/>
        </w:rPr>
      </w:pPr>
      <w:bookmarkStart w:id="3" w:name="Requirements_For"/>
      <w:r w:rsidRPr="00096C46">
        <w:rPr>
          <w:rFonts w:ascii="Times New Roman" w:eastAsia="Times New Roman" w:hAnsi="Times New Roman" w:cs="Times New Roman"/>
          <w:b/>
          <w:bCs/>
          <w:sz w:val="24"/>
          <w:szCs w:val="24"/>
          <w:u w:val="single"/>
        </w:rPr>
        <w:t>Requirements for</w:t>
      </w:r>
      <w:bookmarkEnd w:id="3"/>
      <w:r w:rsidRPr="00096C46">
        <w:rPr>
          <w:rFonts w:ascii="Times New Roman" w:eastAsia="Times New Roman" w:hAnsi="Times New Roman" w:cs="Times New Roman"/>
          <w:b/>
          <w:bCs/>
          <w:sz w:val="24"/>
          <w:szCs w:val="24"/>
          <w:u w:val="single"/>
        </w:rPr>
        <w:t> Renewal of Administrator Certificates</w:t>
      </w:r>
      <w:r w:rsidRPr="00096C46">
        <w:rPr>
          <w:rFonts w:ascii="Times New Roman" w:eastAsia="Times New Roman" w:hAnsi="Times New Roman" w:cs="Times New Roman"/>
          <w:bCs/>
          <w:sz w:val="24"/>
          <w:szCs w:val="24"/>
        </w:rPr>
        <w:t xml:space="preserve"> </w:t>
      </w:r>
    </w:p>
    <w:p w:rsidR="00333FD5" w:rsidRPr="00096C46" w:rsidRDefault="00333FD5" w:rsidP="00333FD5">
      <w:pPr>
        <w:spacing w:before="100" w:beforeAutospacing="1" w:after="100" w:afterAutospacing="1"/>
        <w:jc w:val="both"/>
        <w:rPr>
          <w:rFonts w:ascii="Times New Roman" w:eastAsia="Times New Roman" w:hAnsi="Times New Roman" w:cs="Times New Roman"/>
          <w:sz w:val="20"/>
          <w:szCs w:val="20"/>
        </w:rPr>
      </w:pPr>
      <w:r w:rsidRPr="00096C46">
        <w:rPr>
          <w:rFonts w:ascii="Times New Roman" w:eastAsia="Times New Roman" w:hAnsi="Times New Roman" w:cs="Times New Roman"/>
          <w:sz w:val="20"/>
          <w:szCs w:val="20"/>
        </w:rPr>
        <w:t>Renewal of administrator certificates is contingent upon meeting the following requirements:</w:t>
      </w:r>
    </w:p>
    <w:p w:rsidR="00333FD5" w:rsidRPr="00096C46" w:rsidRDefault="00333FD5" w:rsidP="00333FD5">
      <w:pPr>
        <w:numPr>
          <w:ilvl w:val="0"/>
          <w:numId w:val="1"/>
        </w:numPr>
        <w:spacing w:before="100" w:beforeAutospacing="1" w:after="100" w:afterAutospacing="1"/>
        <w:jc w:val="left"/>
        <w:rPr>
          <w:rFonts w:ascii="Times New Roman" w:eastAsia="Times New Roman" w:hAnsi="Times New Roman" w:cs="Times New Roman"/>
          <w:sz w:val="20"/>
          <w:szCs w:val="20"/>
        </w:rPr>
      </w:pPr>
      <w:r w:rsidRPr="00096C46">
        <w:rPr>
          <w:rFonts w:ascii="Times New Roman" w:eastAsia="Times New Roman" w:hAnsi="Times New Roman" w:cs="Times New Roman"/>
          <w:sz w:val="20"/>
          <w:szCs w:val="20"/>
        </w:rPr>
        <w:t>hold a master's degree;</w:t>
      </w:r>
    </w:p>
    <w:p w:rsidR="00333FD5" w:rsidRPr="00096C46" w:rsidRDefault="00333FD5" w:rsidP="00333FD5">
      <w:pPr>
        <w:numPr>
          <w:ilvl w:val="0"/>
          <w:numId w:val="1"/>
        </w:numPr>
        <w:spacing w:before="100" w:beforeAutospacing="1" w:after="100" w:afterAutospacing="1"/>
        <w:jc w:val="left"/>
        <w:rPr>
          <w:rFonts w:ascii="Times New Roman" w:eastAsia="Times New Roman" w:hAnsi="Times New Roman" w:cs="Times New Roman"/>
          <w:sz w:val="20"/>
          <w:szCs w:val="20"/>
        </w:rPr>
      </w:pPr>
      <w:r w:rsidRPr="00096C46">
        <w:rPr>
          <w:rFonts w:ascii="Times New Roman" w:eastAsia="Times New Roman" w:hAnsi="Times New Roman" w:cs="Times New Roman"/>
          <w:sz w:val="20"/>
          <w:szCs w:val="20"/>
        </w:rPr>
        <w:t>wo</w:t>
      </w:r>
      <w:r w:rsidR="00660D33" w:rsidRPr="00096C46">
        <w:rPr>
          <w:rFonts w:ascii="Times New Roman" w:eastAsia="Times New Roman" w:hAnsi="Times New Roman" w:cs="Times New Roman"/>
          <w:sz w:val="20"/>
          <w:szCs w:val="20"/>
        </w:rPr>
        <w:t>rk with a mentor</w:t>
      </w:r>
      <w:r w:rsidRPr="00096C46">
        <w:rPr>
          <w:rFonts w:ascii="Times New Roman" w:eastAsia="Times New Roman" w:hAnsi="Times New Roman" w:cs="Times New Roman"/>
          <w:sz w:val="20"/>
          <w:szCs w:val="20"/>
        </w:rPr>
        <w:t xml:space="preserve"> in the development of an Administrator Recertification Plan that includes </w:t>
      </w:r>
      <w:r w:rsidR="00FC3C9F" w:rsidRPr="00096C46">
        <w:rPr>
          <w:rFonts w:ascii="Times New Roman" w:eastAsia="Times New Roman" w:hAnsi="Times New Roman" w:cs="Times New Roman"/>
          <w:sz w:val="20"/>
          <w:szCs w:val="20"/>
        </w:rPr>
        <w:t>90 hours</w:t>
      </w:r>
      <w:r w:rsidRPr="00096C46">
        <w:rPr>
          <w:rFonts w:ascii="Times New Roman" w:eastAsia="Times New Roman" w:hAnsi="Times New Roman" w:cs="Times New Roman"/>
          <w:sz w:val="20"/>
          <w:szCs w:val="20"/>
        </w:rPr>
        <w:t xml:space="preserve"> for professional growth</w:t>
      </w:r>
      <w:r w:rsidR="003B19BB" w:rsidRPr="00096C46">
        <w:rPr>
          <w:rFonts w:ascii="Times New Roman" w:eastAsia="Times New Roman" w:hAnsi="Times New Roman" w:cs="Times New Roman"/>
          <w:sz w:val="20"/>
          <w:szCs w:val="20"/>
        </w:rPr>
        <w:t xml:space="preserve"> based on the Professional Standards for Educational Leaders (formerly known as the ISLLC standards)</w:t>
      </w:r>
      <w:r w:rsidRPr="00096C46">
        <w:rPr>
          <w:rFonts w:ascii="Times New Roman" w:eastAsia="Times New Roman" w:hAnsi="Times New Roman" w:cs="Times New Roman"/>
          <w:sz w:val="20"/>
          <w:szCs w:val="20"/>
        </w:rPr>
        <w:t>;</w:t>
      </w:r>
    </w:p>
    <w:p w:rsidR="00333FD5" w:rsidRPr="00096C46" w:rsidRDefault="00333FD5" w:rsidP="00333FD5">
      <w:pPr>
        <w:numPr>
          <w:ilvl w:val="0"/>
          <w:numId w:val="1"/>
        </w:numPr>
        <w:spacing w:before="100" w:beforeAutospacing="1" w:after="100" w:afterAutospacing="1"/>
        <w:jc w:val="left"/>
        <w:rPr>
          <w:rFonts w:ascii="Times New Roman" w:eastAsia="Times New Roman" w:hAnsi="Times New Roman" w:cs="Times New Roman"/>
          <w:sz w:val="20"/>
          <w:szCs w:val="20"/>
        </w:rPr>
      </w:pPr>
      <w:r w:rsidRPr="00096C46">
        <w:rPr>
          <w:rFonts w:ascii="Times New Roman" w:eastAsia="Times New Roman" w:hAnsi="Times New Roman" w:cs="Times New Roman"/>
          <w:sz w:val="20"/>
          <w:szCs w:val="20"/>
        </w:rPr>
        <w:t>obtain approval of the proposed Administrator Recertification Plan (ARP) by the KCSA Governance Board;</w:t>
      </w:r>
    </w:p>
    <w:p w:rsidR="00333FD5" w:rsidRPr="00096C46" w:rsidRDefault="003B19BB" w:rsidP="00333FD5">
      <w:pPr>
        <w:numPr>
          <w:ilvl w:val="0"/>
          <w:numId w:val="1"/>
        </w:numPr>
        <w:spacing w:before="100" w:beforeAutospacing="1" w:after="100" w:afterAutospacing="1"/>
        <w:jc w:val="left"/>
        <w:rPr>
          <w:rFonts w:ascii="Times New Roman" w:eastAsia="Times New Roman" w:hAnsi="Times New Roman" w:cs="Times New Roman"/>
          <w:sz w:val="20"/>
          <w:szCs w:val="20"/>
        </w:rPr>
      </w:pPr>
      <w:r w:rsidRPr="00096C46">
        <w:rPr>
          <w:rFonts w:ascii="Times New Roman" w:eastAsia="Times New Roman" w:hAnsi="Times New Roman" w:cs="Times New Roman"/>
          <w:sz w:val="20"/>
          <w:szCs w:val="20"/>
        </w:rPr>
        <w:t>c</w:t>
      </w:r>
      <w:r w:rsidR="00333FD5" w:rsidRPr="00096C46">
        <w:rPr>
          <w:rFonts w:ascii="Times New Roman" w:eastAsia="Times New Roman" w:hAnsi="Times New Roman" w:cs="Times New Roman"/>
          <w:sz w:val="20"/>
          <w:szCs w:val="20"/>
        </w:rPr>
        <w:t xml:space="preserve">omplete and submit documentation of 90 hours of professional development work focused on </w:t>
      </w:r>
      <w:r w:rsidR="008238D8" w:rsidRPr="00096C46">
        <w:rPr>
          <w:rFonts w:ascii="Times New Roman" w:eastAsia="Times New Roman" w:hAnsi="Times New Roman" w:cs="Times New Roman"/>
          <w:sz w:val="20"/>
          <w:szCs w:val="20"/>
        </w:rPr>
        <w:t xml:space="preserve">90 hours </w:t>
      </w:r>
      <w:r w:rsidR="00333FD5" w:rsidRPr="00096C46">
        <w:rPr>
          <w:rFonts w:ascii="Times New Roman" w:eastAsia="Times New Roman" w:hAnsi="Times New Roman" w:cs="Times New Roman"/>
          <w:sz w:val="20"/>
          <w:szCs w:val="20"/>
        </w:rPr>
        <w:t xml:space="preserve">in the ARP.  Documented hours must occur at professional workshops, conferences, </w:t>
      </w:r>
      <w:r w:rsidR="00F36C1D" w:rsidRPr="00096C46">
        <w:rPr>
          <w:rFonts w:ascii="Times New Roman" w:eastAsia="Times New Roman" w:hAnsi="Times New Roman" w:cs="Times New Roman"/>
          <w:sz w:val="20"/>
          <w:szCs w:val="20"/>
        </w:rPr>
        <w:t xml:space="preserve">professional webinars, </w:t>
      </w:r>
      <w:r w:rsidR="00333FD5" w:rsidRPr="00096C46">
        <w:rPr>
          <w:rFonts w:ascii="Times New Roman" w:eastAsia="Times New Roman" w:hAnsi="Times New Roman" w:cs="Times New Roman"/>
          <w:sz w:val="20"/>
          <w:szCs w:val="20"/>
        </w:rPr>
        <w:t xml:space="preserve">and college level courses from accredited post secondary institutions. </w:t>
      </w:r>
      <w:r w:rsidR="00FC3C9F" w:rsidRPr="00096C46">
        <w:rPr>
          <w:rFonts w:ascii="Times New Roman" w:eastAsia="Times New Roman" w:hAnsi="Times New Roman" w:cs="Times New Roman"/>
          <w:sz w:val="20"/>
          <w:szCs w:val="20"/>
        </w:rPr>
        <w:t>P</w:t>
      </w:r>
      <w:r w:rsidR="00B915DA">
        <w:rPr>
          <w:rFonts w:ascii="Times New Roman" w:eastAsia="Times New Roman" w:hAnsi="Times New Roman" w:cs="Times New Roman"/>
          <w:sz w:val="20"/>
          <w:szCs w:val="20"/>
        </w:rPr>
        <w:t>lanning and p</w:t>
      </w:r>
      <w:r w:rsidR="00FC3C9F" w:rsidRPr="00096C46">
        <w:rPr>
          <w:rFonts w:ascii="Times New Roman" w:eastAsia="Times New Roman" w:hAnsi="Times New Roman" w:cs="Times New Roman"/>
          <w:sz w:val="20"/>
          <w:szCs w:val="20"/>
        </w:rPr>
        <w:t>resenting i</w:t>
      </w:r>
      <w:r w:rsidR="00333FD5" w:rsidRPr="00096C46">
        <w:rPr>
          <w:rFonts w:ascii="Times New Roman" w:eastAsia="Times New Roman" w:hAnsi="Times New Roman" w:cs="Times New Roman"/>
          <w:sz w:val="20"/>
          <w:szCs w:val="20"/>
        </w:rPr>
        <w:t>n-house professional development opportunities can count toward the 90 hour requirement</w:t>
      </w:r>
      <w:r w:rsidR="00660D33" w:rsidRPr="00096C46">
        <w:rPr>
          <w:rFonts w:ascii="Times New Roman" w:eastAsia="Times New Roman" w:hAnsi="Times New Roman" w:cs="Times New Roman"/>
          <w:sz w:val="20"/>
          <w:szCs w:val="20"/>
        </w:rPr>
        <w:t xml:space="preserve"> </w:t>
      </w:r>
      <w:r w:rsidR="00333FD5" w:rsidRPr="00096C46">
        <w:rPr>
          <w:rFonts w:ascii="Times New Roman" w:eastAsia="Times New Roman" w:hAnsi="Times New Roman" w:cs="Times New Roman"/>
          <w:sz w:val="20"/>
          <w:szCs w:val="20"/>
        </w:rPr>
        <w:t>and</w:t>
      </w:r>
    </w:p>
    <w:p w:rsidR="00333FD5" w:rsidRPr="00096C46" w:rsidRDefault="00333FD5" w:rsidP="00333FD5">
      <w:pPr>
        <w:numPr>
          <w:ilvl w:val="0"/>
          <w:numId w:val="1"/>
        </w:numPr>
        <w:spacing w:before="100" w:beforeAutospacing="1" w:after="100" w:afterAutospacing="1"/>
        <w:jc w:val="left"/>
        <w:rPr>
          <w:rFonts w:ascii="Times New Roman" w:eastAsia="Times New Roman" w:hAnsi="Times New Roman" w:cs="Times New Roman"/>
          <w:sz w:val="20"/>
          <w:szCs w:val="20"/>
        </w:rPr>
      </w:pPr>
      <w:r w:rsidRPr="00096C46">
        <w:rPr>
          <w:rFonts w:ascii="Times New Roman" w:eastAsia="Times New Roman" w:hAnsi="Times New Roman" w:cs="Times New Roman"/>
          <w:sz w:val="20"/>
          <w:szCs w:val="20"/>
        </w:rPr>
        <w:t>document the completion of 3 credit hours of approved study in teaching the exceptional child in the regular classroom.</w:t>
      </w:r>
    </w:p>
    <w:p w:rsidR="00C41B8A" w:rsidRPr="00096C46" w:rsidRDefault="00333FD5" w:rsidP="00333FD5">
      <w:pPr>
        <w:jc w:val="left"/>
        <w:rPr>
          <w:rFonts w:ascii="Times New Roman" w:eastAsia="Times New Roman" w:hAnsi="Times New Roman" w:cs="Times New Roman"/>
          <w:sz w:val="20"/>
          <w:szCs w:val="20"/>
        </w:rPr>
      </w:pPr>
      <w:r w:rsidRPr="00096C46">
        <w:rPr>
          <w:rFonts w:ascii="Times New Roman" w:eastAsia="Times New Roman" w:hAnsi="Times New Roman" w:cs="Times New Roman"/>
          <w:sz w:val="20"/>
          <w:szCs w:val="20"/>
        </w:rPr>
        <w:t>Successful completion of these requirements becomes the basis for the Governance Board to recommend renewal of an administrator's certificate.</w:t>
      </w:r>
    </w:p>
    <w:p w:rsidR="003B19BB" w:rsidRPr="00096C46" w:rsidRDefault="003B19BB" w:rsidP="003B19BB">
      <w:pPr>
        <w:pStyle w:val="ListParagraph"/>
        <w:numPr>
          <w:ilvl w:val="0"/>
          <w:numId w:val="4"/>
        </w:numPr>
        <w:spacing w:before="100" w:beforeAutospacing="1" w:after="100" w:afterAutospacing="1"/>
        <w:jc w:val="left"/>
        <w:rPr>
          <w:rFonts w:ascii="Times New Roman" w:eastAsia="Times New Roman" w:hAnsi="Times New Roman" w:cs="Times New Roman"/>
          <w:sz w:val="24"/>
          <w:szCs w:val="24"/>
        </w:rPr>
      </w:pPr>
      <w:bookmarkStart w:id="4" w:name="Timeframe"/>
      <w:r w:rsidRPr="00096C46">
        <w:rPr>
          <w:rFonts w:ascii="Times New Roman" w:eastAsia="Times New Roman" w:hAnsi="Times New Roman" w:cs="Times New Roman"/>
          <w:b/>
          <w:bCs/>
          <w:sz w:val="24"/>
          <w:szCs w:val="24"/>
          <w:u w:val="single"/>
        </w:rPr>
        <w:t>Timeframe</w:t>
      </w:r>
      <w:bookmarkEnd w:id="4"/>
      <w:r w:rsidRPr="00096C46">
        <w:rPr>
          <w:rFonts w:ascii="Times New Roman" w:eastAsia="Times New Roman" w:hAnsi="Times New Roman" w:cs="Times New Roman"/>
          <w:b/>
          <w:bCs/>
          <w:sz w:val="24"/>
          <w:szCs w:val="24"/>
          <w:u w:val="single"/>
        </w:rPr>
        <w:t> for Completing Recertification Activities</w:t>
      </w:r>
      <w:r w:rsidR="003472D3" w:rsidRPr="00096C46">
        <w:rPr>
          <w:rFonts w:ascii="Times New Roman" w:eastAsia="Times New Roman" w:hAnsi="Times New Roman" w:cs="Times New Roman"/>
          <w:b/>
          <w:bCs/>
          <w:sz w:val="24"/>
          <w:szCs w:val="24"/>
        </w:rPr>
        <w:t xml:space="preserve"> </w:t>
      </w:r>
    </w:p>
    <w:p w:rsidR="003B19BB" w:rsidRPr="00096C46" w:rsidRDefault="003B19BB" w:rsidP="003B19BB">
      <w:pPr>
        <w:spacing w:before="100" w:beforeAutospacing="1" w:after="100" w:afterAutospacing="1"/>
        <w:jc w:val="both"/>
        <w:rPr>
          <w:rFonts w:ascii="Times New Roman" w:eastAsia="Times New Roman" w:hAnsi="Times New Roman" w:cs="Times New Roman"/>
          <w:sz w:val="24"/>
          <w:szCs w:val="24"/>
        </w:rPr>
      </w:pPr>
      <w:r w:rsidRPr="00096C46">
        <w:rPr>
          <w:rFonts w:ascii="Times New Roman" w:eastAsia="Times New Roman" w:hAnsi="Times New Roman" w:cs="Times New Roman"/>
          <w:sz w:val="20"/>
          <w:szCs w:val="20"/>
        </w:rPr>
        <w:t>Certification should be viewed as a continuous process of growth, with the re-issuance of a certificate serving as the signal for the start of a new cycle of renewal. </w:t>
      </w:r>
      <w:r w:rsidRPr="00096C46">
        <w:rPr>
          <w:rFonts w:ascii="Times New Roman" w:eastAsia="Times New Roman" w:hAnsi="Times New Roman" w:cs="Times New Roman"/>
          <w:sz w:val="20"/>
        </w:rPr>
        <w:t> </w:t>
      </w:r>
      <w:r w:rsidRPr="00096C46">
        <w:rPr>
          <w:rFonts w:ascii="Times New Roman" w:eastAsia="Times New Roman" w:hAnsi="Times New Roman" w:cs="Times New Roman"/>
          <w:sz w:val="20"/>
          <w:szCs w:val="20"/>
        </w:rPr>
        <w:t>The Consortium's procedures place particular focus on activities which occur during the three years immediately prior to the expiration of the certificate of focus. </w:t>
      </w:r>
      <w:r w:rsidRPr="00096C46">
        <w:rPr>
          <w:rFonts w:ascii="Times New Roman" w:eastAsia="Times New Roman" w:hAnsi="Times New Roman" w:cs="Times New Roman"/>
          <w:sz w:val="20"/>
        </w:rPr>
        <w:t> </w:t>
      </w:r>
      <w:r w:rsidRPr="00096C46">
        <w:rPr>
          <w:rFonts w:ascii="Times New Roman" w:eastAsia="Times New Roman" w:hAnsi="Times New Roman" w:cs="Times New Roman"/>
          <w:sz w:val="20"/>
          <w:szCs w:val="20"/>
        </w:rPr>
        <w:t>Critical stages in the process can be summarized as follows:</w:t>
      </w:r>
    </w:p>
    <w:p w:rsidR="003B19BB" w:rsidRPr="00096C46" w:rsidRDefault="003B19BB" w:rsidP="003B19BB">
      <w:pPr>
        <w:numPr>
          <w:ilvl w:val="0"/>
          <w:numId w:val="3"/>
        </w:numPr>
        <w:spacing w:before="100" w:beforeAutospacing="1" w:after="100" w:afterAutospacing="1"/>
        <w:jc w:val="left"/>
        <w:rPr>
          <w:rFonts w:ascii="Times New Roman" w:eastAsia="Times New Roman" w:hAnsi="Times New Roman" w:cs="Times New Roman"/>
          <w:sz w:val="20"/>
          <w:szCs w:val="20"/>
        </w:rPr>
      </w:pPr>
      <w:r w:rsidRPr="00096C46">
        <w:rPr>
          <w:rFonts w:ascii="Times New Roman" w:eastAsia="Times New Roman" w:hAnsi="Times New Roman" w:cs="Times New Roman"/>
          <w:b/>
          <w:bCs/>
          <w:sz w:val="20"/>
          <w:szCs w:val="20"/>
        </w:rPr>
        <w:lastRenderedPageBreak/>
        <w:t>Phase 1.</w:t>
      </w:r>
      <w:r w:rsidRPr="00096C46">
        <w:rPr>
          <w:rFonts w:ascii="Times New Roman" w:eastAsia="Times New Roman" w:hAnsi="Times New Roman" w:cs="Times New Roman"/>
          <w:sz w:val="20"/>
          <w:szCs w:val="20"/>
        </w:rPr>
        <w:t>  Continual updating of the Professional Portfolio; an ongoing process.</w:t>
      </w:r>
    </w:p>
    <w:p w:rsidR="003B19BB" w:rsidRPr="00096C46" w:rsidRDefault="003B19BB" w:rsidP="003B19BB">
      <w:pPr>
        <w:numPr>
          <w:ilvl w:val="0"/>
          <w:numId w:val="3"/>
        </w:numPr>
        <w:spacing w:before="100" w:beforeAutospacing="1" w:after="100" w:afterAutospacing="1"/>
        <w:jc w:val="left"/>
        <w:rPr>
          <w:rFonts w:ascii="Times New Roman" w:eastAsia="Times New Roman" w:hAnsi="Times New Roman" w:cs="Times New Roman"/>
          <w:sz w:val="20"/>
          <w:szCs w:val="20"/>
        </w:rPr>
      </w:pPr>
      <w:r w:rsidRPr="00096C46">
        <w:rPr>
          <w:rFonts w:ascii="Times New Roman" w:eastAsia="Times New Roman" w:hAnsi="Times New Roman" w:cs="Times New Roman"/>
          <w:b/>
          <w:bCs/>
          <w:sz w:val="20"/>
          <w:szCs w:val="20"/>
        </w:rPr>
        <w:t>Phase 2.</w:t>
      </w:r>
      <w:r w:rsidRPr="00096C46">
        <w:rPr>
          <w:rFonts w:ascii="Times New Roman" w:eastAsia="Times New Roman" w:hAnsi="Times New Roman" w:cs="Times New Roman"/>
          <w:sz w:val="20"/>
          <w:szCs w:val="20"/>
        </w:rPr>
        <w:t>  </w:t>
      </w:r>
      <w:r w:rsidR="009E04FC" w:rsidRPr="00096C46">
        <w:rPr>
          <w:rFonts w:ascii="Times New Roman" w:eastAsia="Times New Roman" w:hAnsi="Times New Roman" w:cs="Times New Roman"/>
          <w:sz w:val="20"/>
          <w:szCs w:val="20"/>
        </w:rPr>
        <w:t>By October 15</w:t>
      </w:r>
      <w:r w:rsidR="009E04FC" w:rsidRPr="00096C46">
        <w:rPr>
          <w:rFonts w:ascii="Times New Roman" w:eastAsia="Times New Roman" w:hAnsi="Times New Roman" w:cs="Times New Roman"/>
          <w:sz w:val="20"/>
          <w:szCs w:val="20"/>
          <w:vertAlign w:val="superscript"/>
        </w:rPr>
        <w:t>th</w:t>
      </w:r>
      <w:r w:rsidR="009E04FC" w:rsidRPr="00096C46">
        <w:rPr>
          <w:rFonts w:ascii="Times New Roman" w:eastAsia="Times New Roman" w:hAnsi="Times New Roman" w:cs="Times New Roman"/>
          <w:sz w:val="20"/>
          <w:szCs w:val="20"/>
        </w:rPr>
        <w:t xml:space="preserve">, </w:t>
      </w:r>
      <w:r w:rsidR="00660D33" w:rsidRPr="00096C46">
        <w:rPr>
          <w:rFonts w:ascii="Times New Roman" w:eastAsia="Times New Roman" w:hAnsi="Times New Roman" w:cs="Times New Roman"/>
          <w:sz w:val="20"/>
          <w:szCs w:val="20"/>
        </w:rPr>
        <w:t xml:space="preserve">three </w:t>
      </w:r>
      <w:r w:rsidR="009E04FC" w:rsidRPr="00096C46">
        <w:rPr>
          <w:rFonts w:ascii="Times New Roman" w:eastAsia="Times New Roman" w:hAnsi="Times New Roman" w:cs="Times New Roman"/>
          <w:sz w:val="20"/>
          <w:szCs w:val="20"/>
        </w:rPr>
        <w:t xml:space="preserve">years prior to recertification, </w:t>
      </w:r>
      <w:r w:rsidRPr="00096C46">
        <w:rPr>
          <w:rFonts w:ascii="Times New Roman" w:eastAsia="Times New Roman" w:hAnsi="Times New Roman" w:cs="Times New Roman"/>
          <w:sz w:val="20"/>
          <w:szCs w:val="20"/>
        </w:rPr>
        <w:t>candidates must file an Intent to Renew Certification form (provided) confirming intent to renew professional certificate(s) and requ</w:t>
      </w:r>
      <w:r w:rsidR="00660D33" w:rsidRPr="00096C46">
        <w:rPr>
          <w:rFonts w:ascii="Times New Roman" w:eastAsia="Times New Roman" w:hAnsi="Times New Roman" w:cs="Times New Roman"/>
          <w:sz w:val="20"/>
          <w:szCs w:val="20"/>
        </w:rPr>
        <w:t>esting appointment of a mentor</w:t>
      </w:r>
      <w:r w:rsidRPr="00096C46">
        <w:rPr>
          <w:rFonts w:ascii="Times New Roman" w:eastAsia="Times New Roman" w:hAnsi="Times New Roman" w:cs="Times New Roman"/>
          <w:sz w:val="20"/>
          <w:szCs w:val="20"/>
        </w:rPr>
        <w:t>. </w:t>
      </w:r>
    </w:p>
    <w:p w:rsidR="003B19BB" w:rsidRPr="00B915DA" w:rsidRDefault="003B19BB" w:rsidP="00B915DA">
      <w:pPr>
        <w:numPr>
          <w:ilvl w:val="0"/>
          <w:numId w:val="3"/>
        </w:numPr>
        <w:spacing w:before="100" w:beforeAutospacing="1" w:after="100" w:afterAutospacing="1"/>
        <w:jc w:val="left"/>
        <w:rPr>
          <w:rFonts w:ascii="Times New Roman" w:eastAsia="Times New Roman" w:hAnsi="Times New Roman" w:cs="Times New Roman"/>
          <w:sz w:val="20"/>
          <w:szCs w:val="20"/>
        </w:rPr>
      </w:pPr>
      <w:r w:rsidRPr="00096C46">
        <w:rPr>
          <w:rFonts w:ascii="Times New Roman" w:eastAsia="Times New Roman" w:hAnsi="Times New Roman" w:cs="Times New Roman"/>
          <w:b/>
          <w:bCs/>
          <w:sz w:val="20"/>
          <w:szCs w:val="20"/>
        </w:rPr>
        <w:t>Phase 3.</w:t>
      </w:r>
      <w:r w:rsidRPr="00096C46">
        <w:rPr>
          <w:rFonts w:ascii="Times New Roman" w:eastAsia="Times New Roman" w:hAnsi="Times New Roman" w:cs="Times New Roman"/>
          <w:sz w:val="20"/>
          <w:szCs w:val="20"/>
        </w:rPr>
        <w:t>  </w:t>
      </w:r>
      <w:r w:rsidR="009E04FC" w:rsidRPr="00096C46">
        <w:rPr>
          <w:rFonts w:ascii="Times New Roman" w:eastAsia="Times New Roman" w:hAnsi="Times New Roman" w:cs="Times New Roman"/>
          <w:sz w:val="20"/>
          <w:szCs w:val="20"/>
        </w:rPr>
        <w:t>By November 15</w:t>
      </w:r>
      <w:r w:rsidR="009E04FC" w:rsidRPr="00096C46">
        <w:rPr>
          <w:rFonts w:ascii="Times New Roman" w:eastAsia="Times New Roman" w:hAnsi="Times New Roman" w:cs="Times New Roman"/>
          <w:sz w:val="20"/>
          <w:szCs w:val="20"/>
          <w:vertAlign w:val="superscript"/>
        </w:rPr>
        <w:t>th</w:t>
      </w:r>
      <w:r w:rsidR="00660D33" w:rsidRPr="00096C46">
        <w:rPr>
          <w:rFonts w:ascii="Times New Roman" w:eastAsia="Times New Roman" w:hAnsi="Times New Roman" w:cs="Times New Roman"/>
          <w:sz w:val="20"/>
          <w:szCs w:val="20"/>
        </w:rPr>
        <w:t>, three</w:t>
      </w:r>
      <w:r w:rsidR="009E04FC" w:rsidRPr="00096C46">
        <w:rPr>
          <w:rFonts w:ascii="Times New Roman" w:eastAsia="Times New Roman" w:hAnsi="Times New Roman" w:cs="Times New Roman"/>
          <w:sz w:val="20"/>
          <w:szCs w:val="20"/>
        </w:rPr>
        <w:t xml:space="preserve"> years prior to recertification</w:t>
      </w:r>
      <w:r w:rsidRPr="00096C46">
        <w:rPr>
          <w:rFonts w:ascii="Times New Roman" w:eastAsia="Times New Roman" w:hAnsi="Times New Roman" w:cs="Times New Roman"/>
          <w:sz w:val="20"/>
          <w:szCs w:val="20"/>
        </w:rPr>
        <w:t xml:space="preserve">, candidates submit their </w:t>
      </w:r>
      <w:proofErr w:type="gramStart"/>
      <w:r w:rsidRPr="00096C46">
        <w:rPr>
          <w:rFonts w:ascii="Times New Roman" w:eastAsia="Times New Roman" w:hAnsi="Times New Roman" w:cs="Times New Roman"/>
          <w:sz w:val="20"/>
          <w:szCs w:val="20"/>
        </w:rPr>
        <w:t xml:space="preserve">proposed </w:t>
      </w:r>
      <w:r w:rsidRPr="00B915DA">
        <w:rPr>
          <w:rFonts w:ascii="Times New Roman" w:eastAsia="Times New Roman" w:hAnsi="Times New Roman" w:cs="Times New Roman"/>
          <w:sz w:val="20"/>
          <w:szCs w:val="20"/>
        </w:rPr>
        <w:t xml:space="preserve"> Plan</w:t>
      </w:r>
      <w:proofErr w:type="gramEnd"/>
      <w:r w:rsidRPr="00B915DA">
        <w:rPr>
          <w:rFonts w:ascii="Times New Roman" w:eastAsia="Times New Roman" w:hAnsi="Times New Roman" w:cs="Times New Roman"/>
          <w:sz w:val="20"/>
          <w:szCs w:val="20"/>
        </w:rPr>
        <w:t xml:space="preserve"> to the Director.  </w:t>
      </w:r>
      <w:r w:rsidR="009E04FC" w:rsidRPr="00B915DA">
        <w:rPr>
          <w:rFonts w:ascii="Times New Roman" w:eastAsia="Times New Roman" w:hAnsi="Times New Roman" w:cs="Times New Roman"/>
          <w:sz w:val="20"/>
          <w:szCs w:val="20"/>
        </w:rPr>
        <w:t xml:space="preserve">Candidates will have a minimum of </w:t>
      </w:r>
      <w:r w:rsidR="00660D33" w:rsidRPr="00B915DA">
        <w:rPr>
          <w:rFonts w:ascii="Times New Roman" w:eastAsia="Times New Roman" w:hAnsi="Times New Roman" w:cs="Times New Roman"/>
          <w:sz w:val="20"/>
          <w:szCs w:val="20"/>
        </w:rPr>
        <w:t>three</w:t>
      </w:r>
      <w:r w:rsidR="009E04FC" w:rsidRPr="00B915DA">
        <w:rPr>
          <w:rFonts w:ascii="Times New Roman" w:eastAsia="Times New Roman" w:hAnsi="Times New Roman" w:cs="Times New Roman"/>
          <w:sz w:val="20"/>
          <w:szCs w:val="20"/>
        </w:rPr>
        <w:t xml:space="preserve"> years to document the necessary professional development work o</w:t>
      </w:r>
      <w:r w:rsidRPr="00B915DA">
        <w:rPr>
          <w:rFonts w:ascii="Times New Roman" w:eastAsia="Times New Roman" w:hAnsi="Times New Roman" w:cs="Times New Roman"/>
          <w:sz w:val="20"/>
          <w:szCs w:val="20"/>
        </w:rPr>
        <w:t>nce the Plan is reviewed by and a</w:t>
      </w:r>
      <w:r w:rsidR="009E04FC" w:rsidRPr="00B915DA">
        <w:rPr>
          <w:rFonts w:ascii="Times New Roman" w:eastAsia="Times New Roman" w:hAnsi="Times New Roman" w:cs="Times New Roman"/>
          <w:sz w:val="20"/>
          <w:szCs w:val="20"/>
        </w:rPr>
        <w:t>pproved by the Governance Board.  T</w:t>
      </w:r>
      <w:r w:rsidRPr="00B915DA">
        <w:rPr>
          <w:rFonts w:ascii="Times New Roman" w:eastAsia="Times New Roman" w:hAnsi="Times New Roman" w:cs="Times New Roman"/>
          <w:sz w:val="20"/>
          <w:szCs w:val="20"/>
        </w:rPr>
        <w:t>he candidate is responsible for implementing the Plan</w:t>
      </w:r>
      <w:r w:rsidR="009E04FC" w:rsidRPr="00B915DA">
        <w:rPr>
          <w:rFonts w:ascii="Times New Roman" w:eastAsia="Times New Roman" w:hAnsi="Times New Roman" w:cs="Times New Roman"/>
          <w:sz w:val="20"/>
          <w:szCs w:val="20"/>
        </w:rPr>
        <w:t>, maintaining the appropriate documentation of work completed,</w:t>
      </w:r>
      <w:r w:rsidRPr="00B915DA">
        <w:rPr>
          <w:rFonts w:ascii="Times New Roman" w:eastAsia="Times New Roman" w:hAnsi="Times New Roman" w:cs="Times New Roman"/>
          <w:sz w:val="20"/>
          <w:szCs w:val="20"/>
        </w:rPr>
        <w:t xml:space="preserve"> and for meeting periodically with the assigned mentor to review progress.</w:t>
      </w:r>
    </w:p>
    <w:p w:rsidR="003B19BB" w:rsidRPr="00096C46" w:rsidRDefault="003B19BB" w:rsidP="003B19BB">
      <w:pPr>
        <w:numPr>
          <w:ilvl w:val="0"/>
          <w:numId w:val="3"/>
        </w:numPr>
        <w:spacing w:before="100" w:beforeAutospacing="1" w:after="100" w:afterAutospacing="1"/>
        <w:jc w:val="left"/>
        <w:rPr>
          <w:rFonts w:ascii="Times New Roman" w:eastAsia="Times New Roman" w:hAnsi="Times New Roman" w:cs="Times New Roman"/>
          <w:sz w:val="20"/>
          <w:szCs w:val="20"/>
        </w:rPr>
      </w:pPr>
      <w:r w:rsidRPr="00096C46">
        <w:rPr>
          <w:rFonts w:ascii="Times New Roman" w:eastAsia="Times New Roman" w:hAnsi="Times New Roman" w:cs="Times New Roman"/>
          <w:b/>
          <w:bCs/>
          <w:sz w:val="20"/>
          <w:szCs w:val="20"/>
        </w:rPr>
        <w:t>Phase 4.</w:t>
      </w:r>
      <w:r w:rsidRPr="00096C46">
        <w:rPr>
          <w:rFonts w:ascii="Times New Roman" w:eastAsia="Times New Roman" w:hAnsi="Times New Roman" w:cs="Times New Roman"/>
          <w:sz w:val="20"/>
          <w:szCs w:val="20"/>
        </w:rPr>
        <w:t> At least six months prior to recertification, candidates are responsible for submitt</w:t>
      </w:r>
      <w:r w:rsidR="00B915DA">
        <w:rPr>
          <w:rFonts w:ascii="Times New Roman" w:eastAsia="Times New Roman" w:hAnsi="Times New Roman" w:cs="Times New Roman"/>
          <w:sz w:val="20"/>
          <w:szCs w:val="20"/>
        </w:rPr>
        <w:t xml:space="preserve">ing their completed Plan </w:t>
      </w:r>
      <w:r w:rsidRPr="00096C46">
        <w:rPr>
          <w:rFonts w:ascii="Times New Roman" w:eastAsia="Times New Roman" w:hAnsi="Times New Roman" w:cs="Times New Roman"/>
          <w:sz w:val="20"/>
          <w:szCs w:val="20"/>
        </w:rPr>
        <w:t>to the Director.  The P</w:t>
      </w:r>
      <w:r w:rsidR="00B915DA">
        <w:rPr>
          <w:rFonts w:ascii="Times New Roman" w:eastAsia="Times New Roman" w:hAnsi="Times New Roman" w:cs="Times New Roman"/>
          <w:sz w:val="20"/>
          <w:szCs w:val="20"/>
        </w:rPr>
        <w:t>lan</w:t>
      </w:r>
      <w:r w:rsidRPr="00096C46">
        <w:rPr>
          <w:rFonts w:ascii="Times New Roman" w:eastAsia="Times New Roman" w:hAnsi="Times New Roman" w:cs="Times New Roman"/>
          <w:sz w:val="20"/>
          <w:szCs w:val="20"/>
        </w:rPr>
        <w:t xml:space="preserve"> must include supporting documentation adequate to demonstrate </w:t>
      </w:r>
      <w:r w:rsidR="009E04FC" w:rsidRPr="00096C46">
        <w:rPr>
          <w:rFonts w:ascii="Times New Roman" w:eastAsia="Times New Roman" w:hAnsi="Times New Roman" w:cs="Times New Roman"/>
          <w:sz w:val="20"/>
          <w:szCs w:val="20"/>
        </w:rPr>
        <w:t>90 hours of approvable professional development occurred</w:t>
      </w:r>
      <w:r w:rsidR="00660D33" w:rsidRPr="00096C46">
        <w:rPr>
          <w:rFonts w:ascii="Times New Roman" w:eastAsia="Times New Roman" w:hAnsi="Times New Roman" w:cs="Times New Roman"/>
          <w:sz w:val="20"/>
          <w:szCs w:val="20"/>
        </w:rPr>
        <w:t xml:space="preserve">. </w:t>
      </w:r>
      <w:r w:rsidR="009E04FC" w:rsidRPr="00096C46">
        <w:rPr>
          <w:rFonts w:ascii="Times New Roman" w:eastAsia="Times New Roman" w:hAnsi="Times New Roman" w:cs="Times New Roman"/>
          <w:sz w:val="20"/>
          <w:szCs w:val="20"/>
        </w:rPr>
        <w:t>Additionally, a verification form</w:t>
      </w:r>
      <w:r w:rsidRPr="00096C46">
        <w:rPr>
          <w:rFonts w:ascii="Times New Roman" w:eastAsia="Times New Roman" w:hAnsi="Times New Roman" w:cs="Times New Roman"/>
          <w:sz w:val="20"/>
          <w:szCs w:val="20"/>
        </w:rPr>
        <w:t xml:space="preserve"> signed by the mentor indicating that the </w:t>
      </w:r>
      <w:r w:rsidR="00B915DA">
        <w:rPr>
          <w:rFonts w:ascii="Times New Roman" w:eastAsia="Times New Roman" w:hAnsi="Times New Roman" w:cs="Times New Roman"/>
          <w:sz w:val="20"/>
          <w:szCs w:val="20"/>
        </w:rPr>
        <w:t>p</w:t>
      </w:r>
      <w:r w:rsidRPr="00096C46">
        <w:rPr>
          <w:rFonts w:ascii="Times New Roman" w:eastAsia="Times New Roman" w:hAnsi="Times New Roman" w:cs="Times New Roman"/>
          <w:sz w:val="20"/>
          <w:szCs w:val="20"/>
        </w:rPr>
        <w:t>ortfolio has been reviewed by the mentor and found to be ready for review by the Consortium</w:t>
      </w:r>
      <w:r w:rsidR="009E04FC" w:rsidRPr="00096C46">
        <w:rPr>
          <w:rFonts w:ascii="Times New Roman" w:eastAsia="Times New Roman" w:hAnsi="Times New Roman" w:cs="Times New Roman"/>
          <w:sz w:val="20"/>
          <w:szCs w:val="20"/>
        </w:rPr>
        <w:t xml:space="preserve"> is submitted</w:t>
      </w:r>
      <w:r w:rsidRPr="00096C46">
        <w:rPr>
          <w:rFonts w:ascii="Times New Roman" w:eastAsia="Times New Roman" w:hAnsi="Times New Roman" w:cs="Times New Roman"/>
          <w:sz w:val="20"/>
          <w:szCs w:val="20"/>
        </w:rPr>
        <w:t>.  </w:t>
      </w:r>
    </w:p>
    <w:p w:rsidR="003B19BB" w:rsidRPr="00096C46" w:rsidRDefault="003B19BB" w:rsidP="003B19BB">
      <w:pPr>
        <w:spacing w:before="100" w:beforeAutospacing="1" w:after="100" w:afterAutospacing="1"/>
        <w:jc w:val="both"/>
        <w:rPr>
          <w:rFonts w:ascii="Times New Roman" w:eastAsia="Times New Roman" w:hAnsi="Times New Roman" w:cs="Times New Roman"/>
          <w:sz w:val="24"/>
          <w:szCs w:val="24"/>
        </w:rPr>
      </w:pPr>
      <w:r w:rsidRPr="00096C46">
        <w:rPr>
          <w:rFonts w:ascii="Times New Roman" w:eastAsia="Times New Roman" w:hAnsi="Times New Roman" w:cs="Times New Roman"/>
          <w:sz w:val="20"/>
          <w:szCs w:val="20"/>
        </w:rPr>
        <w:t xml:space="preserve">Upon review of the completed </w:t>
      </w:r>
      <w:r w:rsidR="00B915DA">
        <w:rPr>
          <w:rFonts w:ascii="Times New Roman" w:eastAsia="Times New Roman" w:hAnsi="Times New Roman" w:cs="Times New Roman"/>
          <w:sz w:val="20"/>
          <w:szCs w:val="20"/>
        </w:rPr>
        <w:t>Plan</w:t>
      </w:r>
      <w:r w:rsidRPr="00096C46">
        <w:rPr>
          <w:rFonts w:ascii="Times New Roman" w:eastAsia="Times New Roman" w:hAnsi="Times New Roman" w:cs="Times New Roman"/>
          <w:sz w:val="20"/>
          <w:szCs w:val="20"/>
        </w:rPr>
        <w:t>, the Governance Board will transmit a recommendation to the Commissioner of Education concerning the renewal or non-renewal of the candidate's certificate.</w:t>
      </w:r>
    </w:p>
    <w:p w:rsidR="003B19BB" w:rsidRPr="00096C46" w:rsidRDefault="003B19BB" w:rsidP="003B19BB">
      <w:pPr>
        <w:spacing w:before="100" w:beforeAutospacing="1" w:after="100" w:afterAutospacing="1"/>
        <w:jc w:val="both"/>
        <w:rPr>
          <w:rFonts w:ascii="Times New Roman" w:eastAsia="Times New Roman" w:hAnsi="Times New Roman" w:cs="Times New Roman"/>
          <w:sz w:val="24"/>
          <w:szCs w:val="24"/>
        </w:rPr>
      </w:pPr>
      <w:r w:rsidRPr="00096C46">
        <w:rPr>
          <w:rFonts w:ascii="Times New Roman" w:eastAsia="Times New Roman" w:hAnsi="Times New Roman" w:cs="Times New Roman"/>
          <w:sz w:val="20"/>
          <w:szCs w:val="20"/>
        </w:rPr>
        <w:t>Candidates who fail to meet a deadline for submitting required materials will be notified in writing that the materials were not received and will be given thirty days to submit the materials. </w:t>
      </w:r>
      <w:r w:rsidRPr="00096C46">
        <w:rPr>
          <w:rFonts w:ascii="Times New Roman" w:eastAsia="Times New Roman" w:hAnsi="Times New Roman" w:cs="Times New Roman"/>
          <w:sz w:val="20"/>
        </w:rPr>
        <w:t> </w:t>
      </w:r>
      <w:r w:rsidRPr="00096C46">
        <w:rPr>
          <w:rFonts w:ascii="Times New Roman" w:eastAsia="Times New Roman" w:hAnsi="Times New Roman" w:cs="Times New Roman"/>
          <w:sz w:val="20"/>
          <w:szCs w:val="20"/>
        </w:rPr>
        <w:t xml:space="preserve">Candidates who fail to meet the extended deadline will be notified in writing that they have up to thirty days to schedule a meeting with the Governance Board </w:t>
      </w:r>
      <w:r w:rsidR="008238D8" w:rsidRPr="00096C46">
        <w:rPr>
          <w:rFonts w:ascii="Times New Roman" w:eastAsia="Times New Roman" w:hAnsi="Times New Roman" w:cs="Times New Roman"/>
          <w:sz w:val="20"/>
          <w:szCs w:val="20"/>
        </w:rPr>
        <w:t xml:space="preserve">(or Certification Committee) </w:t>
      </w:r>
      <w:r w:rsidRPr="00096C46">
        <w:rPr>
          <w:rFonts w:ascii="Times New Roman" w:eastAsia="Times New Roman" w:hAnsi="Times New Roman" w:cs="Times New Roman"/>
          <w:sz w:val="20"/>
          <w:szCs w:val="20"/>
        </w:rPr>
        <w:t>to discuss the situation. </w:t>
      </w:r>
      <w:r w:rsidRPr="00096C46">
        <w:rPr>
          <w:rFonts w:ascii="Times New Roman" w:eastAsia="Times New Roman" w:hAnsi="Times New Roman" w:cs="Times New Roman"/>
          <w:sz w:val="20"/>
        </w:rPr>
        <w:t> </w:t>
      </w:r>
      <w:r w:rsidRPr="00096C46">
        <w:rPr>
          <w:rFonts w:ascii="Times New Roman" w:eastAsia="Times New Roman" w:hAnsi="Times New Roman" w:cs="Times New Roman"/>
          <w:sz w:val="20"/>
          <w:szCs w:val="20"/>
        </w:rPr>
        <w:t xml:space="preserve">Upon review of the circumstances, the Governance Board </w:t>
      </w:r>
      <w:r w:rsidR="008238D8" w:rsidRPr="00096C46">
        <w:rPr>
          <w:rFonts w:ascii="Times New Roman" w:eastAsia="Times New Roman" w:hAnsi="Times New Roman" w:cs="Times New Roman"/>
          <w:sz w:val="20"/>
          <w:szCs w:val="20"/>
        </w:rPr>
        <w:t xml:space="preserve">or Certification Committee) </w:t>
      </w:r>
      <w:r w:rsidRPr="00096C46">
        <w:rPr>
          <w:rFonts w:ascii="Times New Roman" w:eastAsia="Times New Roman" w:hAnsi="Times New Roman" w:cs="Times New Roman"/>
          <w:sz w:val="20"/>
          <w:szCs w:val="20"/>
        </w:rPr>
        <w:t>will make a determination with respect to whether or not the candidate's recertification will be processed by the Consortium.</w:t>
      </w:r>
    </w:p>
    <w:p w:rsidR="003B19BB" w:rsidRPr="00096C46" w:rsidRDefault="003B19BB" w:rsidP="003B19BB">
      <w:pPr>
        <w:spacing w:before="100" w:beforeAutospacing="1" w:after="100" w:afterAutospacing="1"/>
        <w:jc w:val="left"/>
        <w:rPr>
          <w:rFonts w:ascii="Times New Roman" w:eastAsia="Times New Roman" w:hAnsi="Times New Roman" w:cs="Times New Roman"/>
          <w:sz w:val="24"/>
          <w:szCs w:val="24"/>
        </w:rPr>
      </w:pPr>
      <w:r w:rsidRPr="00096C46">
        <w:rPr>
          <w:rFonts w:ascii="Times New Roman" w:eastAsia="Times New Roman" w:hAnsi="Times New Roman" w:cs="Times New Roman"/>
          <w:sz w:val="20"/>
          <w:szCs w:val="20"/>
        </w:rPr>
        <w:t>A timeline which translates the completion of each phase into specific dates can be found in</w:t>
      </w:r>
      <w:r w:rsidRPr="00096C46">
        <w:rPr>
          <w:rFonts w:ascii="Times New Roman" w:eastAsia="Times New Roman" w:hAnsi="Times New Roman" w:cs="Times New Roman"/>
          <w:sz w:val="20"/>
        </w:rPr>
        <w:t> </w:t>
      </w:r>
      <w:hyperlink r:id="rId8" w:history="1">
        <w:r w:rsidRPr="00096C46">
          <w:rPr>
            <w:rFonts w:ascii="Times New Roman" w:eastAsia="Times New Roman" w:hAnsi="Times New Roman" w:cs="Times New Roman"/>
            <w:b/>
            <w:bCs/>
            <w:sz w:val="20"/>
            <w:u w:val="single"/>
          </w:rPr>
          <w:t>Appendix A</w:t>
        </w:r>
      </w:hyperlink>
      <w:r w:rsidRPr="00096C46">
        <w:rPr>
          <w:rFonts w:ascii="Times New Roman" w:eastAsia="Times New Roman" w:hAnsi="Times New Roman" w:cs="Times New Roman"/>
          <w:sz w:val="20"/>
        </w:rPr>
        <w:t> </w:t>
      </w:r>
      <w:r w:rsidRPr="00096C46">
        <w:rPr>
          <w:rFonts w:ascii="Times New Roman" w:eastAsia="Times New Roman" w:hAnsi="Times New Roman" w:cs="Times New Roman"/>
          <w:sz w:val="20"/>
          <w:szCs w:val="20"/>
        </w:rPr>
        <w:t>of this guide.</w:t>
      </w:r>
    </w:p>
    <w:p w:rsidR="003B19BB" w:rsidRPr="00096C46" w:rsidRDefault="003B19BB" w:rsidP="003472D3">
      <w:pPr>
        <w:pStyle w:val="ListParagraph"/>
        <w:numPr>
          <w:ilvl w:val="0"/>
          <w:numId w:val="5"/>
        </w:numPr>
        <w:spacing w:before="100" w:beforeAutospacing="1" w:after="100" w:afterAutospacing="1"/>
        <w:jc w:val="left"/>
        <w:rPr>
          <w:rFonts w:ascii="Times New Roman" w:eastAsia="Times New Roman" w:hAnsi="Times New Roman" w:cs="Times New Roman"/>
          <w:sz w:val="24"/>
          <w:szCs w:val="24"/>
        </w:rPr>
      </w:pPr>
      <w:bookmarkStart w:id="5" w:name="Appointment_Of_Mentors"/>
      <w:r w:rsidRPr="00096C46">
        <w:rPr>
          <w:rFonts w:ascii="Times New Roman" w:eastAsia="Times New Roman" w:hAnsi="Times New Roman" w:cs="Times New Roman"/>
          <w:b/>
          <w:bCs/>
          <w:sz w:val="24"/>
          <w:szCs w:val="24"/>
          <w:u w:val="single"/>
        </w:rPr>
        <w:t>Appointment of Mentors</w:t>
      </w:r>
      <w:bookmarkEnd w:id="5"/>
      <w:r w:rsidRPr="00096C46">
        <w:rPr>
          <w:rFonts w:ascii="Times New Roman" w:eastAsia="Times New Roman" w:hAnsi="Times New Roman" w:cs="Times New Roman"/>
          <w:b/>
          <w:bCs/>
          <w:sz w:val="24"/>
          <w:szCs w:val="24"/>
          <w:u w:val="single"/>
        </w:rPr>
        <w:t> and Support Team Members</w:t>
      </w:r>
      <w:r w:rsidR="003472D3" w:rsidRPr="00096C46">
        <w:rPr>
          <w:rFonts w:ascii="Times New Roman" w:eastAsia="Times New Roman" w:hAnsi="Times New Roman" w:cs="Times New Roman"/>
          <w:bCs/>
          <w:sz w:val="24"/>
          <w:szCs w:val="24"/>
        </w:rPr>
        <w:t xml:space="preserve"> </w:t>
      </w:r>
    </w:p>
    <w:p w:rsidR="003B19BB" w:rsidRPr="00096C46" w:rsidRDefault="003B19BB" w:rsidP="003B19BB">
      <w:pPr>
        <w:spacing w:before="100" w:beforeAutospacing="1" w:after="100" w:afterAutospacing="1"/>
        <w:jc w:val="both"/>
        <w:rPr>
          <w:rFonts w:ascii="Times New Roman" w:eastAsia="Times New Roman" w:hAnsi="Times New Roman" w:cs="Times New Roman"/>
          <w:sz w:val="24"/>
          <w:szCs w:val="24"/>
        </w:rPr>
      </w:pPr>
      <w:r w:rsidRPr="00096C46">
        <w:rPr>
          <w:rFonts w:ascii="Times New Roman" w:eastAsia="Times New Roman" w:hAnsi="Times New Roman" w:cs="Times New Roman"/>
          <w:sz w:val="20"/>
          <w:szCs w:val="20"/>
        </w:rPr>
        <w:t>Responsibility for appointing mentors and support team members rests with the</w:t>
      </w:r>
      <w:r w:rsidR="003472D3" w:rsidRPr="00096C46">
        <w:rPr>
          <w:rFonts w:ascii="Times New Roman" w:eastAsia="Times New Roman" w:hAnsi="Times New Roman" w:cs="Times New Roman"/>
          <w:sz w:val="20"/>
          <w:szCs w:val="20"/>
        </w:rPr>
        <w:t xml:space="preserve"> </w:t>
      </w:r>
      <w:r w:rsidRPr="00096C46">
        <w:rPr>
          <w:rFonts w:ascii="Times New Roman" w:eastAsia="Times New Roman" w:hAnsi="Times New Roman" w:cs="Times New Roman"/>
          <w:sz w:val="20"/>
          <w:szCs w:val="20"/>
        </w:rPr>
        <w:t>Director, who</w:t>
      </w:r>
      <w:r w:rsidRPr="00096C46">
        <w:rPr>
          <w:rFonts w:ascii="Times New Roman" w:eastAsia="Times New Roman" w:hAnsi="Times New Roman" w:cs="Times New Roman"/>
          <w:sz w:val="20"/>
        </w:rPr>
        <w:t> </w:t>
      </w:r>
      <w:r w:rsidRPr="00096C46">
        <w:rPr>
          <w:rFonts w:ascii="Times New Roman" w:eastAsia="Times New Roman" w:hAnsi="Times New Roman" w:cs="Times New Roman"/>
          <w:sz w:val="20"/>
          <w:szCs w:val="20"/>
        </w:rPr>
        <w:t>makes assignments based upon</w:t>
      </w:r>
      <w:r w:rsidRPr="00096C46">
        <w:rPr>
          <w:rFonts w:ascii="Times New Roman" w:eastAsia="Times New Roman" w:hAnsi="Times New Roman" w:cs="Times New Roman"/>
          <w:sz w:val="20"/>
        </w:rPr>
        <w:t> </w:t>
      </w:r>
      <w:r w:rsidRPr="00096C46">
        <w:rPr>
          <w:rFonts w:ascii="Times New Roman" w:eastAsia="Times New Roman" w:hAnsi="Times New Roman" w:cs="Times New Roman"/>
          <w:sz w:val="20"/>
          <w:szCs w:val="20"/>
        </w:rPr>
        <w:t>Consortium policy. </w:t>
      </w:r>
      <w:r w:rsidRPr="00096C46">
        <w:rPr>
          <w:rFonts w:ascii="Times New Roman" w:eastAsia="Times New Roman" w:hAnsi="Times New Roman" w:cs="Times New Roman"/>
          <w:sz w:val="20"/>
        </w:rPr>
        <w:t> </w:t>
      </w:r>
      <w:r w:rsidRPr="00096C46">
        <w:rPr>
          <w:rFonts w:ascii="Times New Roman" w:eastAsia="Times New Roman" w:hAnsi="Times New Roman" w:cs="Times New Roman"/>
          <w:sz w:val="20"/>
          <w:szCs w:val="20"/>
        </w:rPr>
        <w:t>When submitting the Intent to Renew Certification form, candidates have an opportunity to request specific</w:t>
      </w:r>
      <w:r w:rsidR="00B915DA">
        <w:rPr>
          <w:rFonts w:ascii="Times New Roman" w:eastAsia="Times New Roman" w:hAnsi="Times New Roman" w:cs="Times New Roman"/>
          <w:sz w:val="20"/>
          <w:szCs w:val="20"/>
        </w:rPr>
        <w:t xml:space="preserve"> individuals to serve as mentor. </w:t>
      </w:r>
      <w:r w:rsidRPr="00096C46">
        <w:rPr>
          <w:rFonts w:ascii="Times New Roman" w:eastAsia="Times New Roman" w:hAnsi="Times New Roman" w:cs="Times New Roman"/>
          <w:sz w:val="20"/>
          <w:szCs w:val="20"/>
        </w:rPr>
        <w:t>All persons assigned to mentor candidates must have participated in a KCSA mentor orientation session and it is recommended that they have done so within the past three years.</w:t>
      </w:r>
      <w:r w:rsidRPr="00096C46">
        <w:rPr>
          <w:rFonts w:ascii="Times New Roman" w:eastAsia="Times New Roman" w:hAnsi="Times New Roman" w:cs="Times New Roman"/>
          <w:sz w:val="20"/>
        </w:rPr>
        <w:t> </w:t>
      </w:r>
      <w:r w:rsidRPr="00096C46">
        <w:rPr>
          <w:rFonts w:ascii="Times New Roman" w:eastAsia="Times New Roman" w:hAnsi="Times New Roman" w:cs="Times New Roman"/>
          <w:sz w:val="20"/>
          <w:szCs w:val="20"/>
        </w:rPr>
        <w:t> It is recommended that mentors have at least three years of administrative experience.   </w:t>
      </w:r>
      <w:r w:rsidRPr="00096C46">
        <w:rPr>
          <w:rFonts w:ascii="Times New Roman" w:eastAsia="Times New Roman" w:hAnsi="Times New Roman" w:cs="Times New Roman"/>
          <w:sz w:val="20"/>
        </w:rPr>
        <w:t> </w:t>
      </w:r>
      <w:r w:rsidRPr="00096C46">
        <w:rPr>
          <w:rFonts w:ascii="Times New Roman" w:eastAsia="Times New Roman" w:hAnsi="Times New Roman" w:cs="Times New Roman"/>
          <w:sz w:val="20"/>
          <w:szCs w:val="20"/>
        </w:rPr>
        <w:t> </w:t>
      </w:r>
    </w:p>
    <w:p w:rsidR="003472D3" w:rsidRPr="00096C46" w:rsidRDefault="003B19BB" w:rsidP="008238D8">
      <w:pPr>
        <w:spacing w:before="100" w:beforeAutospacing="1" w:after="100" w:afterAutospacing="1"/>
        <w:jc w:val="both"/>
        <w:rPr>
          <w:rFonts w:ascii="Times New Roman" w:eastAsia="Times New Roman" w:hAnsi="Times New Roman" w:cs="Times New Roman"/>
          <w:sz w:val="24"/>
          <w:szCs w:val="24"/>
        </w:rPr>
      </w:pPr>
      <w:r w:rsidRPr="00096C46">
        <w:rPr>
          <w:rFonts w:ascii="Times New Roman" w:eastAsia="Times New Roman" w:hAnsi="Times New Roman" w:cs="Times New Roman"/>
          <w:sz w:val="20"/>
          <w:szCs w:val="20"/>
        </w:rPr>
        <w:t>Service as a mentor is normally limited to individuals who hold professional certification in education</w:t>
      </w:r>
      <w:r w:rsidR="008238D8" w:rsidRPr="00096C46">
        <w:rPr>
          <w:rFonts w:ascii="Times New Roman" w:eastAsia="Times New Roman" w:hAnsi="Times New Roman" w:cs="Times New Roman"/>
          <w:sz w:val="20"/>
          <w:szCs w:val="20"/>
        </w:rPr>
        <w:t>.</w:t>
      </w:r>
      <w:r w:rsidRPr="00096C46">
        <w:rPr>
          <w:rFonts w:ascii="Times New Roman" w:eastAsia="Times New Roman" w:hAnsi="Times New Roman" w:cs="Times New Roman"/>
          <w:sz w:val="20"/>
          <w:szCs w:val="20"/>
        </w:rPr>
        <w:t> While</w:t>
      </w:r>
      <w:r w:rsidR="008238D8" w:rsidRPr="00096C46">
        <w:rPr>
          <w:rFonts w:ascii="Times New Roman" w:eastAsia="Times New Roman" w:hAnsi="Times New Roman" w:cs="Times New Roman"/>
          <w:sz w:val="20"/>
          <w:szCs w:val="20"/>
        </w:rPr>
        <w:t xml:space="preserve"> it is preferred that mentors </w:t>
      </w:r>
      <w:r w:rsidRPr="00096C46">
        <w:rPr>
          <w:rFonts w:ascii="Times New Roman" w:eastAsia="Times New Roman" w:hAnsi="Times New Roman" w:cs="Times New Roman"/>
          <w:sz w:val="20"/>
          <w:szCs w:val="20"/>
        </w:rPr>
        <w:t xml:space="preserve"> not be administrators from within the same school system/district as that of the candidate, such individuals may be approved to serve in that capacity providing that there is not a supervisory/reporting relationship between the candidate and the individual proposed as mentor.</w:t>
      </w:r>
      <w:r w:rsidRPr="00096C46">
        <w:rPr>
          <w:rFonts w:ascii="Times New Roman" w:eastAsia="Times New Roman" w:hAnsi="Times New Roman" w:cs="Times New Roman"/>
          <w:strike/>
          <w:sz w:val="24"/>
          <w:szCs w:val="24"/>
        </w:rPr>
        <w:t> </w:t>
      </w:r>
      <w:bookmarkStart w:id="6" w:name="KCSA_Criteria"/>
    </w:p>
    <w:p w:rsidR="0011764E" w:rsidRPr="00096C46" w:rsidRDefault="003B19BB" w:rsidP="0011764E">
      <w:pPr>
        <w:pStyle w:val="ListParagraph"/>
        <w:numPr>
          <w:ilvl w:val="0"/>
          <w:numId w:val="5"/>
        </w:numPr>
        <w:jc w:val="left"/>
        <w:rPr>
          <w:rFonts w:ascii="Times New Roman" w:eastAsia="Times New Roman" w:hAnsi="Times New Roman" w:cs="Times New Roman"/>
          <w:sz w:val="24"/>
          <w:szCs w:val="24"/>
          <w:u w:val="single"/>
        </w:rPr>
      </w:pPr>
      <w:r w:rsidRPr="00096C46">
        <w:rPr>
          <w:rFonts w:ascii="Times New Roman" w:eastAsia="Times New Roman" w:hAnsi="Times New Roman" w:cs="Times New Roman"/>
          <w:b/>
          <w:bCs/>
          <w:sz w:val="24"/>
          <w:szCs w:val="24"/>
          <w:u w:val="single"/>
        </w:rPr>
        <w:t>KCSA Criteria</w:t>
      </w:r>
      <w:bookmarkEnd w:id="6"/>
      <w:r w:rsidRPr="00096C46">
        <w:rPr>
          <w:rFonts w:ascii="Times New Roman" w:eastAsia="Times New Roman" w:hAnsi="Times New Roman" w:cs="Times New Roman"/>
          <w:b/>
          <w:bCs/>
          <w:sz w:val="24"/>
          <w:szCs w:val="24"/>
          <w:u w:val="single"/>
        </w:rPr>
        <w:t> For Adm</w:t>
      </w:r>
      <w:r w:rsidR="00B915DA">
        <w:rPr>
          <w:rFonts w:ascii="Times New Roman" w:eastAsia="Times New Roman" w:hAnsi="Times New Roman" w:cs="Times New Roman"/>
          <w:b/>
          <w:bCs/>
          <w:sz w:val="24"/>
          <w:szCs w:val="24"/>
          <w:u w:val="single"/>
        </w:rPr>
        <w:t>inistrator Recertification Plan</w:t>
      </w:r>
      <w:r w:rsidR="000B637F" w:rsidRPr="00096C46">
        <w:rPr>
          <w:rFonts w:ascii="Times New Roman" w:eastAsia="Times New Roman" w:hAnsi="Times New Roman" w:cs="Times New Roman"/>
          <w:bCs/>
          <w:sz w:val="24"/>
          <w:szCs w:val="24"/>
        </w:rPr>
        <w:t xml:space="preserve"> </w:t>
      </w:r>
    </w:p>
    <w:p w:rsidR="003B19BB" w:rsidRPr="00096C46" w:rsidRDefault="003B19BB" w:rsidP="003B19BB">
      <w:pPr>
        <w:spacing w:before="100" w:beforeAutospacing="1" w:after="100" w:afterAutospacing="1"/>
        <w:jc w:val="both"/>
        <w:rPr>
          <w:rFonts w:ascii="Times New Roman" w:eastAsia="Times New Roman" w:hAnsi="Times New Roman" w:cs="Times New Roman"/>
          <w:sz w:val="24"/>
          <w:szCs w:val="24"/>
        </w:rPr>
      </w:pPr>
      <w:r w:rsidRPr="00096C46">
        <w:rPr>
          <w:rFonts w:ascii="Times New Roman" w:eastAsia="Times New Roman" w:hAnsi="Times New Roman" w:cs="Times New Roman"/>
          <w:sz w:val="20"/>
          <w:szCs w:val="20"/>
        </w:rPr>
        <w:t>The Administrator Recertification Plan should follow the format prescribed by the Governing Board and must include the following components:</w:t>
      </w:r>
    </w:p>
    <w:p w:rsidR="003B19BB" w:rsidRPr="00096C46" w:rsidRDefault="003B19BB" w:rsidP="003B19BB">
      <w:pPr>
        <w:spacing w:before="100" w:beforeAutospacing="1" w:after="100" w:afterAutospacing="1"/>
        <w:jc w:val="both"/>
        <w:rPr>
          <w:rFonts w:ascii="Times New Roman" w:eastAsia="Times New Roman" w:hAnsi="Times New Roman" w:cs="Times New Roman"/>
          <w:sz w:val="20"/>
          <w:szCs w:val="20"/>
        </w:rPr>
      </w:pPr>
      <w:r w:rsidRPr="00096C46">
        <w:rPr>
          <w:rFonts w:ascii="Times New Roman" w:eastAsia="Times New Roman" w:hAnsi="Times New Roman" w:cs="Times New Roman"/>
          <w:sz w:val="20"/>
          <w:szCs w:val="20"/>
        </w:rPr>
        <w:t xml:space="preserve">* </w:t>
      </w:r>
      <w:r w:rsidR="00894A40" w:rsidRPr="00096C46">
        <w:rPr>
          <w:rFonts w:ascii="Times New Roman" w:eastAsia="Times New Roman" w:hAnsi="Times New Roman" w:cs="Times New Roman"/>
          <w:sz w:val="20"/>
          <w:szCs w:val="20"/>
        </w:rPr>
        <w:t>Autobiographical</w:t>
      </w:r>
      <w:r w:rsidRPr="00096C46">
        <w:rPr>
          <w:rFonts w:ascii="Times New Roman" w:eastAsia="Times New Roman" w:hAnsi="Times New Roman" w:cs="Times New Roman"/>
          <w:sz w:val="20"/>
          <w:szCs w:val="20"/>
        </w:rPr>
        <w:t xml:space="preserve"> data (see </w:t>
      </w:r>
      <w:hyperlink r:id="rId9" w:history="1">
        <w:r w:rsidRPr="00096C46">
          <w:rPr>
            <w:rFonts w:ascii="Times New Roman" w:eastAsia="Times New Roman" w:hAnsi="Times New Roman" w:cs="Times New Roman"/>
            <w:b/>
            <w:bCs/>
            <w:sz w:val="20"/>
            <w:szCs w:val="20"/>
            <w:u w:val="single"/>
          </w:rPr>
          <w:t>Appendix B</w:t>
        </w:r>
      </w:hyperlink>
      <w:r w:rsidRPr="00096C46">
        <w:rPr>
          <w:rFonts w:ascii="Times New Roman" w:eastAsia="Times New Roman" w:hAnsi="Times New Roman" w:cs="Times New Roman"/>
          <w:sz w:val="20"/>
          <w:szCs w:val="20"/>
        </w:rPr>
        <w:t>, Section I);</w:t>
      </w:r>
    </w:p>
    <w:p w:rsidR="008E5255" w:rsidRDefault="008E5255" w:rsidP="008E5255">
      <w:pPr>
        <w:spacing w:before="100" w:beforeAutospacing="1" w:after="100" w:afterAutospacing="1"/>
        <w:jc w:val="both"/>
        <w:rPr>
          <w:rFonts w:ascii="Times New Roman" w:eastAsia="Times New Roman" w:hAnsi="Times New Roman" w:cs="Times New Roman"/>
          <w:sz w:val="20"/>
          <w:szCs w:val="20"/>
        </w:rPr>
      </w:pPr>
      <w:r w:rsidRPr="00096C46">
        <w:rPr>
          <w:rFonts w:ascii="Times New Roman" w:eastAsia="Times New Roman" w:hAnsi="Times New Roman" w:cs="Times New Roman"/>
          <w:sz w:val="20"/>
          <w:szCs w:val="20"/>
        </w:rPr>
        <w:t>* Copy of leader’s current certification</w:t>
      </w:r>
    </w:p>
    <w:p w:rsidR="00B915DA" w:rsidRPr="00096C46" w:rsidRDefault="00B915DA" w:rsidP="008E5255">
      <w:pPr>
        <w:spacing w:before="100" w:beforeAutospacing="1"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*Chart</w:t>
      </w:r>
    </w:p>
    <w:p w:rsidR="00FC3C9F" w:rsidRPr="00096C46" w:rsidRDefault="001E7D0A" w:rsidP="003B19BB">
      <w:pPr>
        <w:spacing w:before="100" w:beforeAutospacing="1" w:after="100" w:afterAutospacing="1"/>
        <w:jc w:val="both"/>
        <w:rPr>
          <w:rFonts w:ascii="Times New Roman" w:eastAsia="Times New Roman" w:hAnsi="Times New Roman" w:cs="Times New Roman"/>
          <w:sz w:val="24"/>
          <w:szCs w:val="24"/>
        </w:rPr>
      </w:pPr>
      <w:r w:rsidRPr="00096C46">
        <w:rPr>
          <w:rFonts w:ascii="Times New Roman" w:eastAsia="Times New Roman" w:hAnsi="Times New Roman" w:cs="Times New Roman"/>
          <w:sz w:val="20"/>
          <w:szCs w:val="20"/>
        </w:rPr>
        <w:lastRenderedPageBreak/>
        <w:t xml:space="preserve">The </w:t>
      </w:r>
      <w:r w:rsidR="00FC3C9F" w:rsidRPr="00096C46">
        <w:rPr>
          <w:rFonts w:ascii="Times New Roman" w:eastAsia="Times New Roman" w:hAnsi="Times New Roman" w:cs="Times New Roman"/>
          <w:sz w:val="20"/>
          <w:szCs w:val="20"/>
        </w:rPr>
        <w:t>professional growth</w:t>
      </w:r>
      <w:r w:rsidRPr="00096C46">
        <w:rPr>
          <w:rFonts w:ascii="Times New Roman" w:eastAsia="Times New Roman" w:hAnsi="Times New Roman" w:cs="Times New Roman"/>
          <w:sz w:val="20"/>
          <w:szCs w:val="20"/>
        </w:rPr>
        <w:t xml:space="preserve"> must reference and pertain to the standards documented within the Professional Standards for Educational Leaders.  The ten professional standards are discussed more fully in</w:t>
      </w:r>
      <w:r w:rsidRPr="00096C46">
        <w:rPr>
          <w:rFonts w:ascii="Times New Roman" w:eastAsia="Times New Roman" w:hAnsi="Times New Roman" w:cs="Times New Roman"/>
          <w:sz w:val="20"/>
        </w:rPr>
        <w:t> </w:t>
      </w:r>
      <w:hyperlink r:id="rId10" w:history="1">
        <w:r w:rsidRPr="00096C46">
          <w:rPr>
            <w:rFonts w:ascii="Times New Roman" w:eastAsia="Times New Roman" w:hAnsi="Times New Roman" w:cs="Times New Roman"/>
            <w:b/>
            <w:bCs/>
            <w:sz w:val="20"/>
            <w:u w:val="single"/>
          </w:rPr>
          <w:t>Appendix C</w:t>
        </w:r>
      </w:hyperlink>
      <w:r w:rsidRPr="00096C46">
        <w:rPr>
          <w:rFonts w:ascii="Times New Roman" w:eastAsia="Times New Roman" w:hAnsi="Times New Roman" w:cs="Times New Roman"/>
          <w:sz w:val="20"/>
        </w:rPr>
        <w:t> </w:t>
      </w:r>
      <w:r w:rsidRPr="00096C46">
        <w:rPr>
          <w:rFonts w:ascii="Times New Roman" w:eastAsia="Times New Roman" w:hAnsi="Times New Roman" w:cs="Times New Roman"/>
          <w:sz w:val="20"/>
          <w:szCs w:val="20"/>
        </w:rPr>
        <w:t>of this Guide.</w:t>
      </w:r>
    </w:p>
    <w:p w:rsidR="005B3E46" w:rsidRPr="00096C46" w:rsidRDefault="001E7D0A" w:rsidP="003B19BB">
      <w:pPr>
        <w:spacing w:before="100" w:beforeAutospacing="1" w:after="100" w:afterAutospacing="1"/>
        <w:jc w:val="both"/>
        <w:rPr>
          <w:rFonts w:ascii="Times New Roman" w:eastAsia="Times New Roman" w:hAnsi="Times New Roman" w:cs="Times New Roman"/>
          <w:sz w:val="24"/>
          <w:szCs w:val="24"/>
        </w:rPr>
      </w:pPr>
      <w:r w:rsidRPr="00096C46">
        <w:rPr>
          <w:rFonts w:ascii="Times New Roman" w:eastAsia="Times New Roman" w:hAnsi="Times New Roman" w:cs="Times New Roman"/>
          <w:sz w:val="20"/>
          <w:szCs w:val="20"/>
        </w:rPr>
        <w:t xml:space="preserve">Documentation of professional work </w:t>
      </w:r>
      <w:r w:rsidR="003B19BB" w:rsidRPr="00096C46">
        <w:rPr>
          <w:rFonts w:ascii="Times New Roman" w:eastAsia="Times New Roman" w:hAnsi="Times New Roman" w:cs="Times New Roman"/>
          <w:sz w:val="20"/>
          <w:szCs w:val="20"/>
        </w:rPr>
        <w:t>may include a mix of coursework and field based activities</w:t>
      </w:r>
      <w:r w:rsidRPr="00096C46">
        <w:rPr>
          <w:rFonts w:ascii="Times New Roman" w:eastAsia="Times New Roman" w:hAnsi="Times New Roman" w:cs="Times New Roman"/>
          <w:sz w:val="20"/>
          <w:szCs w:val="20"/>
        </w:rPr>
        <w:t xml:space="preserve"> such as conferences, workshops, </w:t>
      </w:r>
      <w:r w:rsidR="00F36C1D" w:rsidRPr="00096C46">
        <w:rPr>
          <w:rFonts w:ascii="Times New Roman" w:eastAsia="Times New Roman" w:hAnsi="Times New Roman" w:cs="Times New Roman"/>
          <w:sz w:val="20"/>
          <w:szCs w:val="20"/>
        </w:rPr>
        <w:t xml:space="preserve">professional webinars, </w:t>
      </w:r>
      <w:r w:rsidRPr="00096C46">
        <w:rPr>
          <w:rFonts w:ascii="Times New Roman" w:eastAsia="Times New Roman" w:hAnsi="Times New Roman" w:cs="Times New Roman"/>
          <w:sz w:val="20"/>
          <w:szCs w:val="20"/>
        </w:rPr>
        <w:t>and in-house professional development activities</w:t>
      </w:r>
      <w:r w:rsidR="008238D8" w:rsidRPr="00096C46">
        <w:rPr>
          <w:rFonts w:ascii="Times New Roman" w:eastAsia="Times New Roman" w:hAnsi="Times New Roman" w:cs="Times New Roman"/>
          <w:sz w:val="20"/>
          <w:szCs w:val="20"/>
        </w:rPr>
        <w:t>.</w:t>
      </w:r>
      <w:r w:rsidR="005B3E46" w:rsidRPr="00096C46">
        <w:rPr>
          <w:rFonts w:ascii="Times New Roman" w:eastAsia="Times New Roman" w:hAnsi="Times New Roman" w:cs="Times New Roman"/>
          <w:sz w:val="20"/>
          <w:szCs w:val="20"/>
        </w:rPr>
        <w:t xml:space="preserve"> No more than 3 book studies may count as activities</w:t>
      </w:r>
      <w:r w:rsidR="008238D8" w:rsidRPr="00096C46">
        <w:rPr>
          <w:rFonts w:ascii="Times New Roman" w:eastAsia="Times New Roman" w:hAnsi="Times New Roman" w:cs="Times New Roman"/>
          <w:sz w:val="20"/>
          <w:szCs w:val="20"/>
        </w:rPr>
        <w:t xml:space="preserve"> and may not exceed 20 hours</w:t>
      </w:r>
      <w:r w:rsidR="005B3E46" w:rsidRPr="00096C46">
        <w:rPr>
          <w:rFonts w:ascii="Times New Roman" w:eastAsia="Times New Roman" w:hAnsi="Times New Roman" w:cs="Times New Roman"/>
          <w:sz w:val="20"/>
          <w:szCs w:val="20"/>
        </w:rPr>
        <w:t>.</w:t>
      </w:r>
      <w:r w:rsidR="008238D8" w:rsidRPr="00096C46">
        <w:rPr>
          <w:rFonts w:ascii="Times New Roman" w:eastAsia="Times New Roman" w:hAnsi="Times New Roman" w:cs="Times New Roman"/>
          <w:sz w:val="20"/>
          <w:szCs w:val="20"/>
        </w:rPr>
        <w:t xml:space="preserve"> </w:t>
      </w:r>
      <w:r w:rsidR="003B19BB" w:rsidRPr="00096C46">
        <w:rPr>
          <w:rFonts w:ascii="Times New Roman" w:eastAsia="Times New Roman" w:hAnsi="Times New Roman" w:cs="Times New Roman"/>
          <w:sz w:val="20"/>
          <w:szCs w:val="20"/>
        </w:rPr>
        <w:t xml:space="preserve">Activities </w:t>
      </w:r>
      <w:r w:rsidR="003B19BB" w:rsidRPr="00B915DA">
        <w:rPr>
          <w:rFonts w:ascii="Times New Roman" w:eastAsia="Times New Roman" w:hAnsi="Times New Roman" w:cs="Times New Roman"/>
          <w:sz w:val="20"/>
          <w:szCs w:val="20"/>
          <w:u w:val="single"/>
        </w:rPr>
        <w:t>must extend beyond routine job responsibilities</w:t>
      </w:r>
      <w:r w:rsidR="003B19BB" w:rsidRPr="00096C46">
        <w:rPr>
          <w:rFonts w:ascii="Times New Roman" w:eastAsia="Times New Roman" w:hAnsi="Times New Roman" w:cs="Times New Roman"/>
          <w:sz w:val="20"/>
          <w:szCs w:val="20"/>
        </w:rPr>
        <w:t xml:space="preserve"> and demonstrate field based applicability.</w:t>
      </w:r>
      <w:r w:rsidR="003B19BB" w:rsidRPr="00096C46">
        <w:rPr>
          <w:rFonts w:ascii="Times New Roman" w:eastAsia="Times New Roman" w:hAnsi="Times New Roman" w:cs="Times New Roman"/>
          <w:sz w:val="20"/>
        </w:rPr>
        <w:t> </w:t>
      </w:r>
      <w:r w:rsidR="003B19BB" w:rsidRPr="00096C46">
        <w:rPr>
          <w:rFonts w:ascii="Times New Roman" w:eastAsia="Times New Roman" w:hAnsi="Times New Roman" w:cs="Times New Roman"/>
          <w:sz w:val="20"/>
          <w:szCs w:val="20"/>
        </w:rPr>
        <w:t> </w:t>
      </w:r>
      <w:r w:rsidR="00A94C1B" w:rsidRPr="00096C46">
        <w:rPr>
          <w:rFonts w:ascii="Times New Roman" w:eastAsia="Times New Roman" w:hAnsi="Times New Roman" w:cs="Times New Roman"/>
          <w:sz w:val="20"/>
        </w:rPr>
        <w:t xml:space="preserve">Normal work sessions such as district-wide meetings, staff meetings, and office work </w:t>
      </w:r>
      <w:r w:rsidR="00A94C1B" w:rsidRPr="00B915DA">
        <w:rPr>
          <w:rFonts w:ascii="Times New Roman" w:eastAsia="Times New Roman" w:hAnsi="Times New Roman" w:cs="Times New Roman"/>
          <w:sz w:val="20"/>
          <w:u w:val="single"/>
        </w:rPr>
        <w:t>do not</w:t>
      </w:r>
      <w:r w:rsidR="00A94C1B" w:rsidRPr="00096C46">
        <w:rPr>
          <w:rFonts w:ascii="Times New Roman" w:eastAsia="Times New Roman" w:hAnsi="Times New Roman" w:cs="Times New Roman"/>
          <w:sz w:val="20"/>
        </w:rPr>
        <w:t xml:space="preserve"> count toward the mandated 90 hour requirement.  </w:t>
      </w:r>
      <w:r w:rsidR="003B19BB" w:rsidRPr="00096C46">
        <w:rPr>
          <w:rFonts w:ascii="Times New Roman" w:eastAsia="Times New Roman" w:hAnsi="Times New Roman" w:cs="Times New Roman"/>
          <w:sz w:val="20"/>
          <w:szCs w:val="20"/>
        </w:rPr>
        <w:t xml:space="preserve">The </w:t>
      </w:r>
      <w:r w:rsidR="00A94C1B" w:rsidRPr="00096C46">
        <w:rPr>
          <w:rFonts w:ascii="Times New Roman" w:eastAsia="Times New Roman" w:hAnsi="Times New Roman" w:cs="Times New Roman"/>
          <w:sz w:val="20"/>
          <w:szCs w:val="20"/>
        </w:rPr>
        <w:t>plan</w:t>
      </w:r>
      <w:r w:rsidR="003B19BB" w:rsidRPr="00096C46">
        <w:rPr>
          <w:rFonts w:ascii="Times New Roman" w:eastAsia="Times New Roman" w:hAnsi="Times New Roman" w:cs="Times New Roman"/>
          <w:sz w:val="20"/>
          <w:szCs w:val="20"/>
        </w:rPr>
        <w:t xml:space="preserve"> should be presented in an organized fashion, reflecting clarity and commonly </w:t>
      </w:r>
      <w:r w:rsidR="00A94C1B" w:rsidRPr="00096C46">
        <w:rPr>
          <w:rFonts w:ascii="Times New Roman" w:eastAsia="Times New Roman" w:hAnsi="Times New Roman" w:cs="Times New Roman"/>
          <w:sz w:val="20"/>
          <w:szCs w:val="20"/>
        </w:rPr>
        <w:t xml:space="preserve">accepted writing conventions.  </w:t>
      </w:r>
      <w:r w:rsidR="003B19BB" w:rsidRPr="00096C46">
        <w:rPr>
          <w:rFonts w:ascii="Times New Roman" w:eastAsia="Times New Roman" w:hAnsi="Times New Roman" w:cs="Times New Roman"/>
          <w:sz w:val="20"/>
          <w:szCs w:val="20"/>
        </w:rPr>
        <w:t xml:space="preserve">The </w:t>
      </w:r>
      <w:r w:rsidR="00A94C1B" w:rsidRPr="00096C46">
        <w:rPr>
          <w:rFonts w:ascii="Times New Roman" w:eastAsia="Times New Roman" w:hAnsi="Times New Roman" w:cs="Times New Roman"/>
          <w:sz w:val="20"/>
          <w:szCs w:val="20"/>
        </w:rPr>
        <w:t>plan</w:t>
      </w:r>
      <w:r w:rsidR="003B19BB" w:rsidRPr="00096C46">
        <w:rPr>
          <w:rFonts w:ascii="Times New Roman" w:eastAsia="Times New Roman" w:hAnsi="Times New Roman" w:cs="Times New Roman"/>
          <w:sz w:val="20"/>
          <w:szCs w:val="20"/>
        </w:rPr>
        <w:t xml:space="preserve"> should be prepared in such a way as to be easily understood when reviewed by the KCSA Governance Board and/or Certification Committee.</w:t>
      </w:r>
    </w:p>
    <w:p w:rsidR="003B19BB" w:rsidRPr="00096C46" w:rsidRDefault="003B19BB" w:rsidP="003B19BB">
      <w:pPr>
        <w:spacing w:before="100" w:beforeAutospacing="1" w:after="100" w:afterAutospacing="1"/>
        <w:jc w:val="both"/>
        <w:rPr>
          <w:rFonts w:ascii="Times New Roman" w:eastAsia="Times New Roman" w:hAnsi="Times New Roman" w:cs="Times New Roman"/>
          <w:sz w:val="24"/>
          <w:szCs w:val="24"/>
        </w:rPr>
      </w:pPr>
      <w:r w:rsidRPr="00096C46">
        <w:rPr>
          <w:rFonts w:ascii="Times New Roman" w:eastAsia="Times New Roman" w:hAnsi="Times New Roman" w:cs="Times New Roman"/>
          <w:sz w:val="20"/>
          <w:szCs w:val="20"/>
        </w:rPr>
        <w:t>A copy of the Administrator Recertification Plan submitted should be retained by the candidate since, once approved by KCSA, it will not be returned to the candidate.</w:t>
      </w:r>
    </w:p>
    <w:p w:rsidR="00A94C1B" w:rsidRPr="00B915DA" w:rsidRDefault="003B19BB" w:rsidP="00B915DA">
      <w:pPr>
        <w:spacing w:before="100" w:beforeAutospacing="1" w:after="100" w:afterAutospacing="1"/>
        <w:jc w:val="both"/>
        <w:rPr>
          <w:rFonts w:ascii="Times New Roman" w:eastAsia="Times New Roman" w:hAnsi="Times New Roman" w:cs="Times New Roman"/>
          <w:sz w:val="24"/>
          <w:szCs w:val="24"/>
        </w:rPr>
      </w:pPr>
      <w:r w:rsidRPr="00096C46">
        <w:rPr>
          <w:rFonts w:ascii="Times New Roman" w:eastAsia="Times New Roman" w:hAnsi="Times New Roman" w:cs="Times New Roman"/>
          <w:sz w:val="20"/>
          <w:szCs w:val="20"/>
        </w:rPr>
        <w:t>A more detailed description of the prescribed format for Administrator Recertification Plans may be found in</w:t>
      </w:r>
      <w:r w:rsidRPr="00096C46">
        <w:rPr>
          <w:rFonts w:ascii="Times New Roman" w:eastAsia="Times New Roman" w:hAnsi="Times New Roman" w:cs="Times New Roman"/>
          <w:sz w:val="20"/>
        </w:rPr>
        <w:t> </w:t>
      </w:r>
      <w:hyperlink r:id="rId11" w:history="1">
        <w:r w:rsidRPr="00096C46">
          <w:rPr>
            <w:rFonts w:ascii="Times New Roman" w:eastAsia="Times New Roman" w:hAnsi="Times New Roman" w:cs="Times New Roman"/>
            <w:b/>
            <w:bCs/>
            <w:sz w:val="20"/>
            <w:u w:val="single"/>
          </w:rPr>
          <w:t>Appendix B</w:t>
        </w:r>
      </w:hyperlink>
      <w:r w:rsidRPr="00096C46">
        <w:rPr>
          <w:rFonts w:ascii="Times New Roman" w:eastAsia="Times New Roman" w:hAnsi="Times New Roman" w:cs="Times New Roman"/>
          <w:sz w:val="20"/>
        </w:rPr>
        <w:t> </w:t>
      </w:r>
      <w:r w:rsidRPr="00096C46">
        <w:rPr>
          <w:rFonts w:ascii="Times New Roman" w:eastAsia="Times New Roman" w:hAnsi="Times New Roman" w:cs="Times New Roman"/>
          <w:sz w:val="20"/>
          <w:szCs w:val="20"/>
        </w:rPr>
        <w:t>of this Guide.</w:t>
      </w:r>
      <w:bookmarkStart w:id="7" w:name="Requests"/>
    </w:p>
    <w:p w:rsidR="003B19BB" w:rsidRPr="00096C46" w:rsidRDefault="003B19BB" w:rsidP="001D6975">
      <w:pPr>
        <w:pStyle w:val="ListParagraph"/>
        <w:numPr>
          <w:ilvl w:val="0"/>
          <w:numId w:val="9"/>
        </w:numPr>
        <w:spacing w:before="100" w:beforeAutospacing="1" w:after="100" w:afterAutospacing="1"/>
        <w:jc w:val="left"/>
        <w:rPr>
          <w:rFonts w:ascii="Times New Roman" w:eastAsia="Times New Roman" w:hAnsi="Times New Roman" w:cs="Times New Roman"/>
          <w:sz w:val="24"/>
          <w:szCs w:val="24"/>
          <w:u w:val="single"/>
        </w:rPr>
      </w:pPr>
      <w:bookmarkStart w:id="8" w:name="Submittal_of_Completed"/>
      <w:bookmarkEnd w:id="7"/>
      <w:r w:rsidRPr="00096C46">
        <w:rPr>
          <w:rFonts w:ascii="Times New Roman" w:eastAsia="Times New Roman" w:hAnsi="Times New Roman" w:cs="Times New Roman"/>
          <w:b/>
          <w:bCs/>
          <w:sz w:val="24"/>
          <w:szCs w:val="24"/>
          <w:u w:val="single"/>
        </w:rPr>
        <w:t>Submittal of Completed</w:t>
      </w:r>
      <w:bookmarkEnd w:id="8"/>
      <w:r w:rsidRPr="00096C46">
        <w:rPr>
          <w:rFonts w:ascii="Times New Roman" w:eastAsia="Times New Roman" w:hAnsi="Times New Roman" w:cs="Times New Roman"/>
          <w:b/>
          <w:bCs/>
          <w:sz w:val="24"/>
          <w:szCs w:val="24"/>
          <w:u w:val="single"/>
        </w:rPr>
        <w:t> Administrator Recertification Portfolios</w:t>
      </w:r>
      <w:r w:rsidR="00722C97" w:rsidRPr="00096C46">
        <w:rPr>
          <w:rFonts w:ascii="Times New Roman" w:eastAsia="Times New Roman" w:hAnsi="Times New Roman" w:cs="Times New Roman"/>
          <w:bCs/>
          <w:sz w:val="24"/>
          <w:szCs w:val="24"/>
        </w:rPr>
        <w:t xml:space="preserve"> </w:t>
      </w:r>
    </w:p>
    <w:p w:rsidR="003B19BB" w:rsidRPr="00096C46" w:rsidRDefault="003B19BB" w:rsidP="003B19BB">
      <w:pPr>
        <w:spacing w:before="100" w:beforeAutospacing="1" w:after="100" w:afterAutospacing="1"/>
        <w:jc w:val="both"/>
        <w:rPr>
          <w:rFonts w:ascii="Times New Roman" w:eastAsia="Times New Roman" w:hAnsi="Times New Roman" w:cs="Times New Roman"/>
          <w:sz w:val="24"/>
          <w:szCs w:val="24"/>
        </w:rPr>
      </w:pPr>
      <w:r w:rsidRPr="00096C46">
        <w:rPr>
          <w:rFonts w:ascii="Times New Roman" w:eastAsia="Times New Roman" w:hAnsi="Times New Roman" w:cs="Times New Roman"/>
          <w:sz w:val="20"/>
          <w:szCs w:val="20"/>
        </w:rPr>
        <w:t>As</w:t>
      </w:r>
      <w:r w:rsidR="00B915DA">
        <w:rPr>
          <w:rFonts w:ascii="Times New Roman" w:eastAsia="Times New Roman" w:hAnsi="Times New Roman" w:cs="Times New Roman"/>
          <w:sz w:val="20"/>
          <w:szCs w:val="20"/>
        </w:rPr>
        <w:t xml:space="preserve"> noted previously, completed Plans</w:t>
      </w:r>
      <w:r w:rsidRPr="00096C46">
        <w:rPr>
          <w:rFonts w:ascii="Times New Roman" w:eastAsia="Times New Roman" w:hAnsi="Times New Roman" w:cs="Times New Roman"/>
          <w:sz w:val="20"/>
        </w:rPr>
        <w:t> </w:t>
      </w:r>
      <w:r w:rsidRPr="00096C46">
        <w:rPr>
          <w:rFonts w:ascii="Times New Roman" w:eastAsia="Times New Roman" w:hAnsi="Times New Roman" w:cs="Times New Roman"/>
          <w:sz w:val="20"/>
          <w:szCs w:val="20"/>
        </w:rPr>
        <w:t>must</w:t>
      </w:r>
      <w:r w:rsidR="00722C97" w:rsidRPr="00096C46">
        <w:rPr>
          <w:rFonts w:ascii="Times New Roman" w:eastAsia="Times New Roman" w:hAnsi="Times New Roman" w:cs="Times New Roman"/>
          <w:sz w:val="20"/>
          <w:szCs w:val="20"/>
        </w:rPr>
        <w:t xml:space="preserve"> </w:t>
      </w:r>
      <w:r w:rsidRPr="00096C46">
        <w:rPr>
          <w:rFonts w:ascii="Times New Roman" w:eastAsia="Times New Roman" w:hAnsi="Times New Roman" w:cs="Times New Roman"/>
          <w:sz w:val="20"/>
          <w:szCs w:val="20"/>
        </w:rPr>
        <w:t>be submitted at least</w:t>
      </w:r>
      <w:r w:rsidRPr="00096C46">
        <w:rPr>
          <w:rFonts w:ascii="Times New Roman" w:eastAsia="Times New Roman" w:hAnsi="Times New Roman" w:cs="Times New Roman"/>
          <w:sz w:val="20"/>
        </w:rPr>
        <w:t> </w:t>
      </w:r>
      <w:r w:rsidRPr="00096C46">
        <w:rPr>
          <w:rFonts w:ascii="Times New Roman" w:eastAsia="Times New Roman" w:hAnsi="Times New Roman" w:cs="Times New Roman"/>
          <w:sz w:val="20"/>
          <w:szCs w:val="20"/>
        </w:rPr>
        <w:t>six</w:t>
      </w:r>
      <w:r w:rsidRPr="00096C46">
        <w:rPr>
          <w:rFonts w:ascii="Times New Roman" w:eastAsia="Times New Roman" w:hAnsi="Times New Roman" w:cs="Times New Roman"/>
          <w:sz w:val="20"/>
        </w:rPr>
        <w:t> </w:t>
      </w:r>
      <w:r w:rsidRPr="00096C46">
        <w:rPr>
          <w:rFonts w:ascii="Times New Roman" w:eastAsia="Times New Roman" w:hAnsi="Times New Roman" w:cs="Times New Roman"/>
          <w:sz w:val="20"/>
          <w:szCs w:val="20"/>
        </w:rPr>
        <w:t>months prior to the expiration of the current certificate. </w:t>
      </w:r>
      <w:r w:rsidRPr="00096C46">
        <w:rPr>
          <w:rFonts w:ascii="Times New Roman" w:eastAsia="Times New Roman" w:hAnsi="Times New Roman" w:cs="Times New Roman"/>
          <w:sz w:val="20"/>
        </w:rPr>
        <w:t> </w:t>
      </w:r>
      <w:r w:rsidRPr="00096C46">
        <w:rPr>
          <w:rFonts w:ascii="Times New Roman" w:eastAsia="Times New Roman" w:hAnsi="Times New Roman" w:cs="Times New Roman"/>
          <w:sz w:val="20"/>
          <w:szCs w:val="20"/>
        </w:rPr>
        <w:t>The materials submitted should include the following:</w:t>
      </w:r>
    </w:p>
    <w:p w:rsidR="003B19BB" w:rsidRPr="00096C46" w:rsidRDefault="003B19BB" w:rsidP="003B19BB">
      <w:pPr>
        <w:spacing w:before="100" w:beforeAutospacing="1" w:after="100" w:afterAutospacing="1"/>
        <w:jc w:val="left"/>
        <w:rPr>
          <w:rFonts w:ascii="Times New Roman" w:eastAsia="Times New Roman" w:hAnsi="Times New Roman" w:cs="Times New Roman"/>
          <w:sz w:val="24"/>
          <w:szCs w:val="24"/>
        </w:rPr>
      </w:pPr>
      <w:r w:rsidRPr="00096C46">
        <w:rPr>
          <w:rFonts w:ascii="Times New Roman" w:eastAsia="Times New Roman" w:hAnsi="Times New Roman" w:cs="Times New Roman"/>
          <w:sz w:val="16"/>
        </w:rPr>
        <w:t xml:space="preserve">* a copy of the </w:t>
      </w:r>
      <w:r w:rsidR="00722C97" w:rsidRPr="00096C46">
        <w:rPr>
          <w:rFonts w:ascii="Times New Roman" w:eastAsia="Times New Roman" w:hAnsi="Times New Roman" w:cs="Times New Roman"/>
          <w:sz w:val="16"/>
        </w:rPr>
        <w:t>plan</w:t>
      </w:r>
      <w:r w:rsidR="001D6975" w:rsidRPr="00096C46">
        <w:rPr>
          <w:rFonts w:ascii="Times New Roman" w:eastAsia="Times New Roman" w:hAnsi="Times New Roman" w:cs="Times New Roman"/>
          <w:sz w:val="16"/>
        </w:rPr>
        <w:t xml:space="preserve"> as originally approved;</w:t>
      </w:r>
    </w:p>
    <w:p w:rsidR="001D6975" w:rsidRPr="00096C46" w:rsidRDefault="003B19BB" w:rsidP="003B19BB">
      <w:pPr>
        <w:spacing w:before="100" w:beforeAutospacing="1" w:after="100" w:afterAutospacing="1"/>
        <w:jc w:val="left"/>
        <w:rPr>
          <w:rFonts w:ascii="Times New Roman" w:eastAsia="Times New Roman" w:hAnsi="Times New Roman" w:cs="Times New Roman"/>
          <w:sz w:val="16"/>
        </w:rPr>
      </w:pPr>
      <w:r w:rsidRPr="00096C46">
        <w:rPr>
          <w:rFonts w:ascii="Times New Roman" w:eastAsia="Times New Roman" w:hAnsi="Times New Roman" w:cs="Times New Roman"/>
          <w:sz w:val="16"/>
        </w:rPr>
        <w:t xml:space="preserve">* </w:t>
      </w:r>
      <w:r w:rsidR="00722C97" w:rsidRPr="00096C46">
        <w:rPr>
          <w:rFonts w:ascii="Times New Roman" w:eastAsia="Times New Roman" w:hAnsi="Times New Roman" w:cs="Times New Roman"/>
          <w:sz w:val="16"/>
        </w:rPr>
        <w:t>d</w:t>
      </w:r>
      <w:r w:rsidRPr="00096C46">
        <w:rPr>
          <w:rFonts w:ascii="Times New Roman" w:eastAsia="Times New Roman" w:hAnsi="Times New Roman" w:cs="Times New Roman"/>
          <w:sz w:val="16"/>
        </w:rPr>
        <w:t xml:space="preserve">ocumentation to demonstrate successful completion of </w:t>
      </w:r>
      <w:r w:rsidR="001D6975" w:rsidRPr="00096C46">
        <w:rPr>
          <w:rFonts w:ascii="Times New Roman" w:eastAsia="Times New Roman" w:hAnsi="Times New Roman" w:cs="Times New Roman"/>
          <w:sz w:val="16"/>
        </w:rPr>
        <w:t>90</w:t>
      </w:r>
      <w:r w:rsidR="00722C97" w:rsidRPr="00096C46">
        <w:rPr>
          <w:rFonts w:ascii="Times New Roman" w:eastAsia="Times New Roman" w:hAnsi="Times New Roman" w:cs="Times New Roman"/>
          <w:sz w:val="16"/>
        </w:rPr>
        <w:t xml:space="preserve"> hours of approvable professional development activities</w:t>
      </w:r>
      <w:r w:rsidR="001D6975" w:rsidRPr="00096C46">
        <w:rPr>
          <w:rFonts w:ascii="Times New Roman" w:eastAsia="Times New Roman" w:hAnsi="Times New Roman" w:cs="Times New Roman"/>
          <w:sz w:val="16"/>
        </w:rPr>
        <w:t>;</w:t>
      </w:r>
      <w:r w:rsidR="00722C97" w:rsidRPr="00096C46">
        <w:rPr>
          <w:rFonts w:ascii="Times New Roman" w:eastAsia="Times New Roman" w:hAnsi="Times New Roman" w:cs="Times New Roman"/>
          <w:sz w:val="16"/>
        </w:rPr>
        <w:t xml:space="preserve"> </w:t>
      </w:r>
    </w:p>
    <w:p w:rsidR="003B19BB" w:rsidRPr="00096C46" w:rsidRDefault="003B19BB" w:rsidP="003B19BB">
      <w:pPr>
        <w:spacing w:before="100" w:beforeAutospacing="1" w:after="100" w:afterAutospacing="1"/>
        <w:jc w:val="left"/>
        <w:rPr>
          <w:rFonts w:ascii="Times New Roman" w:eastAsia="Times New Roman" w:hAnsi="Times New Roman" w:cs="Times New Roman"/>
          <w:sz w:val="16"/>
          <w:szCs w:val="16"/>
        </w:rPr>
      </w:pPr>
      <w:r w:rsidRPr="00096C46">
        <w:rPr>
          <w:rFonts w:ascii="Times New Roman" w:eastAsia="Times New Roman" w:hAnsi="Times New Roman" w:cs="Times New Roman"/>
          <w:sz w:val="16"/>
        </w:rPr>
        <w:t xml:space="preserve">* </w:t>
      </w:r>
      <w:r w:rsidR="00722C97" w:rsidRPr="00096C46">
        <w:rPr>
          <w:rFonts w:ascii="Times New Roman" w:eastAsia="Times New Roman" w:hAnsi="Times New Roman" w:cs="Times New Roman"/>
          <w:sz w:val="16"/>
        </w:rPr>
        <w:t>verification form</w:t>
      </w:r>
      <w:r w:rsidRPr="00096C46">
        <w:rPr>
          <w:rFonts w:ascii="Times New Roman" w:eastAsia="Times New Roman" w:hAnsi="Times New Roman" w:cs="Times New Roman"/>
          <w:sz w:val="16"/>
        </w:rPr>
        <w:t xml:space="preserve"> (provided) from the mentor indicating that the Portfolio has been reviewed and recommended for consideration by KCSA; and</w:t>
      </w:r>
    </w:p>
    <w:p w:rsidR="003B19BB" w:rsidRPr="00096C46" w:rsidRDefault="003B19BB" w:rsidP="003B19BB">
      <w:pPr>
        <w:spacing w:before="100" w:beforeAutospacing="1" w:after="100" w:afterAutospacing="1"/>
        <w:jc w:val="left"/>
        <w:rPr>
          <w:rFonts w:ascii="Times New Roman" w:eastAsia="Times New Roman" w:hAnsi="Times New Roman" w:cs="Times New Roman"/>
          <w:sz w:val="16"/>
          <w:szCs w:val="16"/>
        </w:rPr>
      </w:pPr>
      <w:r w:rsidRPr="00096C46">
        <w:rPr>
          <w:rFonts w:ascii="Times New Roman" w:eastAsia="Times New Roman" w:hAnsi="Times New Roman" w:cs="Times New Roman"/>
          <w:sz w:val="16"/>
        </w:rPr>
        <w:t>* the Department of Education's Application for Certification (form EF-C-300-R), appropriately completed by the candidate.  Note:  If the form is not available at the time of submittal, it may be submitted at a later time.</w:t>
      </w:r>
    </w:p>
    <w:p w:rsidR="003B19BB" w:rsidRPr="00096C46" w:rsidRDefault="003B19BB" w:rsidP="003B19BB">
      <w:pPr>
        <w:jc w:val="left"/>
        <w:rPr>
          <w:rFonts w:ascii="Times New Roman" w:eastAsia="Times New Roman" w:hAnsi="Times New Roman" w:cs="Times New Roman"/>
          <w:sz w:val="24"/>
          <w:szCs w:val="24"/>
        </w:rPr>
      </w:pPr>
      <w:r w:rsidRPr="00096C46">
        <w:rPr>
          <w:rFonts w:ascii="Times New Roman" w:eastAsia="Times New Roman" w:hAnsi="Times New Roman" w:cs="Times New Roman"/>
          <w:sz w:val="20"/>
          <w:szCs w:val="20"/>
        </w:rPr>
        <w:t>Additionally, if other endorsements are to be rolled over, a check made payable to the Treasurer, State of Maine should be forwarded with the application</w:t>
      </w:r>
      <w:r w:rsidR="004576FF">
        <w:rPr>
          <w:rFonts w:ascii="Times New Roman" w:eastAsia="Times New Roman" w:hAnsi="Times New Roman" w:cs="Times New Roman"/>
          <w:sz w:val="20"/>
          <w:szCs w:val="20"/>
        </w:rPr>
        <w:t xml:space="preserve"> to the DOE</w:t>
      </w:r>
      <w:r w:rsidRPr="00096C46">
        <w:rPr>
          <w:rFonts w:ascii="Times New Roman" w:eastAsia="Times New Roman" w:hAnsi="Times New Roman" w:cs="Times New Roman"/>
          <w:sz w:val="20"/>
          <w:szCs w:val="20"/>
        </w:rPr>
        <w:t>. Please contact the Department of Education for the most up to date fee schedule.</w:t>
      </w:r>
      <w:r w:rsidR="00C41B8A" w:rsidRPr="00096C46">
        <w:rPr>
          <w:rFonts w:ascii="Times New Roman" w:eastAsia="Times New Roman" w:hAnsi="Times New Roman" w:cs="Times New Roman"/>
          <w:sz w:val="20"/>
          <w:szCs w:val="20"/>
        </w:rPr>
        <w:t xml:space="preserve">  Fee payments are </w:t>
      </w:r>
      <w:r w:rsidR="001D6975" w:rsidRPr="00096C46">
        <w:rPr>
          <w:rFonts w:ascii="Times New Roman" w:eastAsia="Times New Roman" w:hAnsi="Times New Roman" w:cs="Times New Roman"/>
          <w:sz w:val="20"/>
          <w:szCs w:val="20"/>
          <w:u w:val="single"/>
        </w:rPr>
        <w:t>not</w:t>
      </w:r>
      <w:r w:rsidR="00C41B8A" w:rsidRPr="00096C46">
        <w:rPr>
          <w:rFonts w:ascii="Times New Roman" w:eastAsia="Times New Roman" w:hAnsi="Times New Roman" w:cs="Times New Roman"/>
          <w:sz w:val="20"/>
          <w:szCs w:val="20"/>
        </w:rPr>
        <w:t xml:space="preserve"> to be forwarded to the KCSA Governance Board but rather sent directly to the certification office with the blue certification form.</w:t>
      </w:r>
    </w:p>
    <w:p w:rsidR="003B19BB" w:rsidRPr="00096C46" w:rsidRDefault="003B19BB" w:rsidP="00722C97">
      <w:pPr>
        <w:pStyle w:val="ListParagraph"/>
        <w:numPr>
          <w:ilvl w:val="0"/>
          <w:numId w:val="10"/>
        </w:numPr>
        <w:tabs>
          <w:tab w:val="left" w:pos="810"/>
        </w:tabs>
        <w:spacing w:before="100" w:beforeAutospacing="1" w:after="100" w:afterAutospacing="1"/>
        <w:jc w:val="left"/>
        <w:rPr>
          <w:rFonts w:ascii="Times New Roman" w:eastAsia="Times New Roman" w:hAnsi="Times New Roman" w:cs="Times New Roman"/>
          <w:sz w:val="24"/>
          <w:szCs w:val="24"/>
        </w:rPr>
      </w:pPr>
      <w:bookmarkStart w:id="9" w:name="Review_Process"/>
      <w:r w:rsidRPr="00096C46">
        <w:rPr>
          <w:rFonts w:ascii="Times New Roman" w:eastAsia="Times New Roman" w:hAnsi="Times New Roman" w:cs="Times New Roman"/>
          <w:b/>
          <w:bCs/>
          <w:sz w:val="24"/>
          <w:szCs w:val="24"/>
          <w:u w:val="single"/>
        </w:rPr>
        <w:t>Review Process</w:t>
      </w:r>
      <w:bookmarkEnd w:id="9"/>
      <w:r w:rsidR="00722C97" w:rsidRPr="00096C46">
        <w:rPr>
          <w:rFonts w:ascii="Times New Roman" w:eastAsia="Times New Roman" w:hAnsi="Times New Roman" w:cs="Times New Roman"/>
          <w:b/>
          <w:bCs/>
          <w:sz w:val="24"/>
          <w:szCs w:val="24"/>
        </w:rPr>
        <w:t xml:space="preserve"> </w:t>
      </w:r>
    </w:p>
    <w:p w:rsidR="003B19BB" w:rsidRPr="00096C46" w:rsidRDefault="003B19BB" w:rsidP="003B19BB">
      <w:pPr>
        <w:spacing w:before="100" w:beforeAutospacing="1" w:after="100" w:afterAutospacing="1"/>
        <w:jc w:val="both"/>
        <w:rPr>
          <w:rFonts w:ascii="Times New Roman" w:eastAsia="Times New Roman" w:hAnsi="Times New Roman" w:cs="Times New Roman"/>
          <w:sz w:val="24"/>
          <w:szCs w:val="24"/>
        </w:rPr>
      </w:pPr>
      <w:r w:rsidRPr="00096C46">
        <w:rPr>
          <w:rFonts w:ascii="Times New Roman" w:eastAsia="Times New Roman" w:hAnsi="Times New Roman" w:cs="Times New Roman"/>
          <w:sz w:val="20"/>
          <w:szCs w:val="20"/>
        </w:rPr>
        <w:t xml:space="preserve">Completed </w:t>
      </w:r>
      <w:r w:rsidR="004576FF">
        <w:rPr>
          <w:rFonts w:ascii="Times New Roman" w:eastAsia="Times New Roman" w:hAnsi="Times New Roman" w:cs="Times New Roman"/>
          <w:sz w:val="20"/>
          <w:szCs w:val="20"/>
        </w:rPr>
        <w:t>Plans</w:t>
      </w:r>
      <w:r w:rsidRPr="00096C46">
        <w:rPr>
          <w:rFonts w:ascii="Times New Roman" w:eastAsia="Times New Roman" w:hAnsi="Times New Roman" w:cs="Times New Roman"/>
          <w:sz w:val="20"/>
          <w:szCs w:val="20"/>
        </w:rPr>
        <w:t xml:space="preserve"> are reviewed by the Governance Board, which organizes itself into teams, each chaired by a member of the Certification Committee, for the purpose of undertaking such reviews. Recommendations of the review teams are presented to the full Board. P</w:t>
      </w:r>
      <w:r w:rsidR="004576FF">
        <w:rPr>
          <w:rFonts w:ascii="Times New Roman" w:eastAsia="Times New Roman" w:hAnsi="Times New Roman" w:cs="Times New Roman"/>
          <w:sz w:val="20"/>
          <w:szCs w:val="20"/>
        </w:rPr>
        <w:t>lans</w:t>
      </w:r>
      <w:r w:rsidRPr="00096C46">
        <w:rPr>
          <w:rFonts w:ascii="Times New Roman" w:eastAsia="Times New Roman" w:hAnsi="Times New Roman" w:cs="Times New Roman"/>
          <w:sz w:val="20"/>
          <w:szCs w:val="20"/>
        </w:rPr>
        <w:t xml:space="preserve"> that are not approved by the Board when initially submitted may be referred to the Certification Committee for follow up and final action. </w:t>
      </w:r>
      <w:r w:rsidRPr="00096C46">
        <w:rPr>
          <w:rFonts w:ascii="Times New Roman" w:eastAsia="Times New Roman" w:hAnsi="Times New Roman" w:cs="Times New Roman"/>
          <w:sz w:val="20"/>
        </w:rPr>
        <w:t> </w:t>
      </w:r>
      <w:r w:rsidRPr="00096C46">
        <w:rPr>
          <w:rFonts w:ascii="Times New Roman" w:eastAsia="Times New Roman" w:hAnsi="Times New Roman" w:cs="Times New Roman"/>
          <w:sz w:val="20"/>
          <w:szCs w:val="20"/>
        </w:rPr>
        <w:t>The Certification Committee is also authorized to act on P</w:t>
      </w:r>
      <w:r w:rsidR="004576FF">
        <w:rPr>
          <w:rFonts w:ascii="Times New Roman" w:eastAsia="Times New Roman" w:hAnsi="Times New Roman" w:cs="Times New Roman"/>
          <w:sz w:val="20"/>
          <w:szCs w:val="20"/>
        </w:rPr>
        <w:t>lans</w:t>
      </w:r>
      <w:r w:rsidRPr="00096C46">
        <w:rPr>
          <w:rFonts w:ascii="Times New Roman" w:eastAsia="Times New Roman" w:hAnsi="Times New Roman" w:cs="Times New Roman"/>
          <w:sz w:val="20"/>
          <w:szCs w:val="20"/>
        </w:rPr>
        <w:t xml:space="preserve"> that are received during periods of time between Board meetings.</w:t>
      </w:r>
    </w:p>
    <w:p w:rsidR="003B19BB" w:rsidRPr="00096C46" w:rsidRDefault="003B19BB" w:rsidP="003B19BB">
      <w:pPr>
        <w:jc w:val="left"/>
        <w:rPr>
          <w:rFonts w:ascii="Times New Roman" w:eastAsia="Times New Roman" w:hAnsi="Times New Roman" w:cs="Times New Roman"/>
          <w:sz w:val="24"/>
          <w:szCs w:val="24"/>
        </w:rPr>
      </w:pPr>
      <w:r w:rsidRPr="00096C46">
        <w:rPr>
          <w:rFonts w:ascii="Times New Roman" w:eastAsia="Times New Roman" w:hAnsi="Times New Roman" w:cs="Times New Roman"/>
          <w:sz w:val="20"/>
          <w:szCs w:val="20"/>
        </w:rPr>
        <w:t>The Governance Board will submit recommendations for the renewal</w:t>
      </w:r>
      <w:r w:rsidRPr="00096C46">
        <w:rPr>
          <w:rFonts w:ascii="Times New Roman" w:eastAsia="Times New Roman" w:hAnsi="Times New Roman" w:cs="Times New Roman"/>
          <w:sz w:val="20"/>
        </w:rPr>
        <w:t> </w:t>
      </w:r>
      <w:r w:rsidRPr="00096C46">
        <w:rPr>
          <w:rFonts w:ascii="Times New Roman" w:eastAsia="Times New Roman" w:hAnsi="Times New Roman" w:cs="Times New Roman"/>
          <w:sz w:val="20"/>
          <w:szCs w:val="20"/>
        </w:rPr>
        <w:t>or non-renewal</w:t>
      </w:r>
      <w:r w:rsidRPr="00096C46">
        <w:rPr>
          <w:rFonts w:ascii="Times New Roman" w:eastAsia="Times New Roman" w:hAnsi="Times New Roman" w:cs="Times New Roman"/>
          <w:sz w:val="20"/>
        </w:rPr>
        <w:t> </w:t>
      </w:r>
      <w:r w:rsidRPr="00096C46">
        <w:rPr>
          <w:rFonts w:ascii="Times New Roman" w:eastAsia="Times New Roman" w:hAnsi="Times New Roman" w:cs="Times New Roman"/>
          <w:sz w:val="20"/>
          <w:szCs w:val="20"/>
        </w:rPr>
        <w:t>of certification to the Maine Department of Education on forms provided to candidates by the Department. </w:t>
      </w:r>
      <w:r w:rsidRPr="00096C46">
        <w:rPr>
          <w:rFonts w:ascii="Times New Roman" w:eastAsia="Times New Roman" w:hAnsi="Times New Roman" w:cs="Times New Roman"/>
          <w:sz w:val="20"/>
        </w:rPr>
        <w:t> </w:t>
      </w:r>
      <w:r w:rsidRPr="00096C46">
        <w:rPr>
          <w:rFonts w:ascii="Times New Roman" w:eastAsia="Times New Roman" w:hAnsi="Times New Roman" w:cs="Times New Roman"/>
          <w:sz w:val="20"/>
          <w:szCs w:val="20"/>
        </w:rPr>
        <w:t>Such forms are signed by the</w:t>
      </w:r>
      <w:r w:rsidR="001D6975" w:rsidRPr="00096C46">
        <w:rPr>
          <w:rFonts w:ascii="Times New Roman" w:eastAsia="Times New Roman" w:hAnsi="Times New Roman" w:cs="Times New Roman"/>
          <w:sz w:val="20"/>
          <w:szCs w:val="20"/>
        </w:rPr>
        <w:t xml:space="preserve"> Director</w:t>
      </w:r>
      <w:r w:rsidRPr="00096C46">
        <w:rPr>
          <w:rFonts w:ascii="Times New Roman" w:eastAsia="Times New Roman" w:hAnsi="Times New Roman" w:cs="Times New Roman"/>
          <w:sz w:val="20"/>
          <w:szCs w:val="20"/>
        </w:rPr>
        <w:t xml:space="preserve"> </w:t>
      </w:r>
      <w:r w:rsidR="001D6975" w:rsidRPr="00096C46">
        <w:rPr>
          <w:rFonts w:ascii="Times New Roman" w:eastAsia="Times New Roman" w:hAnsi="Times New Roman" w:cs="Times New Roman"/>
          <w:sz w:val="20"/>
          <w:szCs w:val="20"/>
        </w:rPr>
        <w:t xml:space="preserve">or </w:t>
      </w:r>
      <w:r w:rsidRPr="00096C46">
        <w:rPr>
          <w:rFonts w:ascii="Times New Roman" w:eastAsia="Times New Roman" w:hAnsi="Times New Roman" w:cs="Times New Roman"/>
          <w:sz w:val="20"/>
          <w:szCs w:val="20"/>
        </w:rPr>
        <w:t>Chair of the Governance Board</w:t>
      </w:r>
      <w:r w:rsidR="001D6975" w:rsidRPr="00096C46">
        <w:rPr>
          <w:rFonts w:ascii="Times New Roman" w:eastAsia="Times New Roman" w:hAnsi="Times New Roman" w:cs="Times New Roman"/>
          <w:sz w:val="20"/>
          <w:szCs w:val="20"/>
        </w:rPr>
        <w:t>.</w:t>
      </w:r>
      <w:r w:rsidRPr="00096C46">
        <w:rPr>
          <w:rFonts w:ascii="Times New Roman" w:eastAsia="Times New Roman" w:hAnsi="Times New Roman" w:cs="Times New Roman"/>
          <w:sz w:val="20"/>
        </w:rPr>
        <w:t> </w:t>
      </w:r>
    </w:p>
    <w:p w:rsidR="0011764E" w:rsidRPr="00096C46" w:rsidRDefault="003B19BB" w:rsidP="0011764E">
      <w:pPr>
        <w:pStyle w:val="ListParagraph"/>
        <w:numPr>
          <w:ilvl w:val="0"/>
          <w:numId w:val="10"/>
        </w:numPr>
        <w:tabs>
          <w:tab w:val="left" w:pos="360"/>
        </w:tabs>
        <w:spacing w:before="100" w:beforeAutospacing="1" w:after="100" w:afterAutospacing="1"/>
        <w:jc w:val="both"/>
        <w:rPr>
          <w:rFonts w:ascii="Times New Roman" w:eastAsia="Times New Roman" w:hAnsi="Times New Roman" w:cs="Times New Roman"/>
          <w:sz w:val="24"/>
          <w:szCs w:val="24"/>
        </w:rPr>
      </w:pPr>
      <w:bookmarkStart w:id="10" w:name="Relocation_Prior"/>
      <w:r w:rsidRPr="00096C46">
        <w:rPr>
          <w:rFonts w:ascii="Times New Roman" w:eastAsia="Times New Roman" w:hAnsi="Times New Roman" w:cs="Times New Roman"/>
          <w:b/>
          <w:bCs/>
          <w:sz w:val="24"/>
          <w:szCs w:val="24"/>
          <w:u w:val="single"/>
        </w:rPr>
        <w:t>Relocation Prior</w:t>
      </w:r>
      <w:bookmarkEnd w:id="10"/>
      <w:r w:rsidRPr="00096C46">
        <w:rPr>
          <w:rFonts w:ascii="Times New Roman" w:eastAsia="Times New Roman" w:hAnsi="Times New Roman" w:cs="Times New Roman"/>
          <w:b/>
          <w:bCs/>
          <w:sz w:val="24"/>
          <w:szCs w:val="24"/>
          <w:u w:val="single"/>
        </w:rPr>
        <w:t> To Completion Of Administrator Recertification Portfolios</w:t>
      </w:r>
      <w:r w:rsidR="00722C97" w:rsidRPr="00096C46">
        <w:rPr>
          <w:rFonts w:ascii="Times New Roman" w:eastAsia="Times New Roman" w:hAnsi="Times New Roman" w:cs="Times New Roman"/>
          <w:b/>
          <w:bCs/>
          <w:sz w:val="24"/>
          <w:szCs w:val="24"/>
        </w:rPr>
        <w:t xml:space="preserve"> </w:t>
      </w:r>
    </w:p>
    <w:p w:rsidR="003B19BB" w:rsidRPr="00096C46" w:rsidRDefault="0011764E" w:rsidP="0011764E">
      <w:pPr>
        <w:tabs>
          <w:tab w:val="left" w:pos="360"/>
        </w:tabs>
        <w:spacing w:before="100" w:beforeAutospacing="1" w:after="100" w:afterAutospacing="1"/>
        <w:jc w:val="both"/>
        <w:rPr>
          <w:rFonts w:ascii="Times New Roman" w:eastAsia="Times New Roman" w:hAnsi="Times New Roman" w:cs="Times New Roman"/>
          <w:sz w:val="24"/>
          <w:szCs w:val="24"/>
        </w:rPr>
      </w:pPr>
      <w:r w:rsidRPr="00096C46">
        <w:rPr>
          <w:rFonts w:ascii="Times New Roman" w:eastAsia="Times New Roman" w:hAnsi="Times New Roman" w:cs="Times New Roman"/>
          <w:sz w:val="20"/>
          <w:szCs w:val="20"/>
        </w:rPr>
        <w:t>*</w:t>
      </w:r>
      <w:r w:rsidR="003B19BB" w:rsidRPr="00096C46">
        <w:rPr>
          <w:rFonts w:ascii="Times New Roman" w:eastAsia="Times New Roman" w:hAnsi="Times New Roman" w:cs="Times New Roman"/>
          <w:sz w:val="20"/>
          <w:szCs w:val="20"/>
        </w:rPr>
        <w:t>The Governance Board has adopted policies directed toward assisting individuals who change positions before completing an Administrator Recertification P</w:t>
      </w:r>
      <w:r w:rsidR="004576FF">
        <w:rPr>
          <w:rFonts w:ascii="Times New Roman" w:eastAsia="Times New Roman" w:hAnsi="Times New Roman" w:cs="Times New Roman"/>
          <w:sz w:val="20"/>
          <w:szCs w:val="20"/>
        </w:rPr>
        <w:t>lan</w:t>
      </w:r>
      <w:r w:rsidR="003B19BB" w:rsidRPr="00096C46">
        <w:rPr>
          <w:rFonts w:ascii="Times New Roman" w:eastAsia="Times New Roman" w:hAnsi="Times New Roman" w:cs="Times New Roman"/>
          <w:sz w:val="20"/>
          <w:szCs w:val="20"/>
        </w:rPr>
        <w:t>. </w:t>
      </w:r>
      <w:r w:rsidR="003B19BB" w:rsidRPr="00096C46">
        <w:rPr>
          <w:rFonts w:ascii="Times New Roman" w:eastAsia="Times New Roman" w:hAnsi="Times New Roman" w:cs="Times New Roman"/>
          <w:sz w:val="20"/>
        </w:rPr>
        <w:t> </w:t>
      </w:r>
      <w:r w:rsidR="003B19BB" w:rsidRPr="00096C46">
        <w:rPr>
          <w:rFonts w:ascii="Times New Roman" w:eastAsia="Times New Roman" w:hAnsi="Times New Roman" w:cs="Times New Roman"/>
          <w:sz w:val="20"/>
          <w:szCs w:val="20"/>
        </w:rPr>
        <w:t>Specifically:</w:t>
      </w:r>
    </w:p>
    <w:p w:rsidR="003B19BB" w:rsidRPr="00096C46" w:rsidRDefault="003B19BB" w:rsidP="003B19BB">
      <w:pPr>
        <w:spacing w:before="100" w:beforeAutospacing="1" w:after="100" w:afterAutospacing="1"/>
        <w:jc w:val="left"/>
        <w:rPr>
          <w:rFonts w:ascii="Times New Roman" w:eastAsia="Times New Roman" w:hAnsi="Times New Roman" w:cs="Times New Roman"/>
          <w:sz w:val="20"/>
          <w:szCs w:val="20"/>
        </w:rPr>
      </w:pPr>
      <w:r w:rsidRPr="00096C46">
        <w:rPr>
          <w:rFonts w:ascii="Times New Roman" w:eastAsia="Times New Roman" w:hAnsi="Times New Roman" w:cs="Times New Roman"/>
          <w:sz w:val="20"/>
          <w:szCs w:val="20"/>
        </w:rPr>
        <w:lastRenderedPageBreak/>
        <w:t>* Candi</w:t>
      </w:r>
      <w:r w:rsidR="004576FF">
        <w:rPr>
          <w:rFonts w:ascii="Times New Roman" w:eastAsia="Times New Roman" w:hAnsi="Times New Roman" w:cs="Times New Roman"/>
          <w:sz w:val="20"/>
          <w:szCs w:val="20"/>
        </w:rPr>
        <w:t>dates whose Administrator</w:t>
      </w:r>
      <w:r w:rsidRPr="00096C46">
        <w:rPr>
          <w:rFonts w:ascii="Times New Roman" w:eastAsia="Times New Roman" w:hAnsi="Times New Roman" w:cs="Times New Roman"/>
          <w:sz w:val="20"/>
          <w:szCs w:val="20"/>
        </w:rPr>
        <w:t xml:space="preserve"> Plan has been approved by the Governance Board may continue the recertification process with the Consortium after leaving the employ of a member district.  Persons choosing this option will be charged a service fee equal to the membership fee currently in place during the p</w:t>
      </w:r>
      <w:r w:rsidR="004576FF">
        <w:rPr>
          <w:rFonts w:ascii="Times New Roman" w:eastAsia="Times New Roman" w:hAnsi="Times New Roman" w:cs="Times New Roman"/>
          <w:sz w:val="20"/>
          <w:szCs w:val="20"/>
        </w:rPr>
        <w:t>eriod their Administrator</w:t>
      </w:r>
      <w:r w:rsidRPr="00096C46">
        <w:rPr>
          <w:rFonts w:ascii="Times New Roman" w:eastAsia="Times New Roman" w:hAnsi="Times New Roman" w:cs="Times New Roman"/>
          <w:sz w:val="20"/>
          <w:szCs w:val="20"/>
        </w:rPr>
        <w:t xml:space="preserve"> Plan work is in progress.</w:t>
      </w:r>
    </w:p>
    <w:p w:rsidR="003B19BB" w:rsidRPr="00096C46" w:rsidRDefault="003B19BB" w:rsidP="003B19BB">
      <w:pPr>
        <w:spacing w:before="100" w:beforeAutospacing="1" w:after="100" w:afterAutospacing="1"/>
        <w:jc w:val="left"/>
        <w:rPr>
          <w:rFonts w:ascii="Times New Roman" w:eastAsia="Times New Roman" w:hAnsi="Times New Roman" w:cs="Times New Roman"/>
          <w:sz w:val="20"/>
          <w:szCs w:val="20"/>
        </w:rPr>
      </w:pPr>
      <w:r w:rsidRPr="00096C46">
        <w:rPr>
          <w:rFonts w:ascii="Times New Roman" w:eastAsia="Times New Roman" w:hAnsi="Times New Roman" w:cs="Times New Roman"/>
          <w:sz w:val="20"/>
          <w:szCs w:val="20"/>
        </w:rPr>
        <w:t>* Persons w</w:t>
      </w:r>
      <w:r w:rsidR="004576FF">
        <w:rPr>
          <w:rFonts w:ascii="Times New Roman" w:eastAsia="Times New Roman" w:hAnsi="Times New Roman" w:cs="Times New Roman"/>
          <w:sz w:val="20"/>
          <w:szCs w:val="20"/>
        </w:rPr>
        <w:t xml:space="preserve">ho have an Administrator </w:t>
      </w:r>
      <w:r w:rsidRPr="00096C46">
        <w:rPr>
          <w:rFonts w:ascii="Times New Roman" w:eastAsia="Times New Roman" w:hAnsi="Times New Roman" w:cs="Times New Roman"/>
          <w:sz w:val="20"/>
          <w:szCs w:val="20"/>
        </w:rPr>
        <w:t>Plan approved by another support system and who subsequently become employed in a member district will have the option of completing the Plan through the approving entity or transferring the Plan to the Consortium.</w:t>
      </w:r>
    </w:p>
    <w:p w:rsidR="003B19BB" w:rsidRPr="00096C46" w:rsidRDefault="003B19BB" w:rsidP="00722C97">
      <w:pPr>
        <w:pStyle w:val="ListParagraph"/>
        <w:numPr>
          <w:ilvl w:val="0"/>
          <w:numId w:val="11"/>
        </w:numPr>
        <w:spacing w:before="100" w:beforeAutospacing="1" w:after="100" w:afterAutospacing="1"/>
        <w:jc w:val="left"/>
        <w:rPr>
          <w:rFonts w:ascii="Times New Roman" w:eastAsia="Times New Roman" w:hAnsi="Times New Roman" w:cs="Times New Roman"/>
          <w:sz w:val="24"/>
          <w:szCs w:val="24"/>
        </w:rPr>
      </w:pPr>
      <w:bookmarkStart w:id="11" w:name="Requests_for_Extensions"/>
      <w:r w:rsidRPr="00096C46">
        <w:rPr>
          <w:rFonts w:ascii="Times New Roman" w:eastAsia="Times New Roman" w:hAnsi="Times New Roman" w:cs="Times New Roman"/>
          <w:b/>
          <w:bCs/>
          <w:sz w:val="24"/>
          <w:szCs w:val="24"/>
          <w:u w:val="single"/>
        </w:rPr>
        <w:t>Requests for Extensions</w:t>
      </w:r>
      <w:bookmarkEnd w:id="11"/>
      <w:r w:rsidRPr="00096C46">
        <w:rPr>
          <w:rFonts w:ascii="Times New Roman" w:eastAsia="Times New Roman" w:hAnsi="Times New Roman" w:cs="Times New Roman"/>
          <w:b/>
          <w:bCs/>
          <w:sz w:val="24"/>
          <w:szCs w:val="24"/>
          <w:u w:val="single"/>
        </w:rPr>
        <w:t> of Time</w:t>
      </w:r>
      <w:r w:rsidR="00722C97" w:rsidRPr="00096C46">
        <w:rPr>
          <w:rFonts w:ascii="Times New Roman" w:eastAsia="Times New Roman" w:hAnsi="Times New Roman" w:cs="Times New Roman"/>
          <w:b/>
          <w:bCs/>
          <w:sz w:val="24"/>
          <w:szCs w:val="24"/>
        </w:rPr>
        <w:t xml:space="preserve"> </w:t>
      </w:r>
    </w:p>
    <w:p w:rsidR="003B19BB" w:rsidRPr="00096C46" w:rsidRDefault="003B19BB" w:rsidP="003B19BB">
      <w:pPr>
        <w:spacing w:before="100" w:beforeAutospacing="1" w:after="100" w:afterAutospacing="1"/>
        <w:jc w:val="left"/>
        <w:rPr>
          <w:rFonts w:ascii="Times New Roman" w:eastAsia="Times New Roman" w:hAnsi="Times New Roman" w:cs="Times New Roman"/>
          <w:sz w:val="24"/>
          <w:szCs w:val="24"/>
        </w:rPr>
      </w:pPr>
      <w:r w:rsidRPr="00096C46">
        <w:rPr>
          <w:rFonts w:ascii="Times New Roman" w:eastAsia="Times New Roman" w:hAnsi="Times New Roman" w:cs="Times New Roman"/>
          <w:sz w:val="20"/>
          <w:szCs w:val="20"/>
        </w:rPr>
        <w:t>Requests for an extension of time for the comple</w:t>
      </w:r>
      <w:r w:rsidR="004576FF">
        <w:rPr>
          <w:rFonts w:ascii="Times New Roman" w:eastAsia="Times New Roman" w:hAnsi="Times New Roman" w:cs="Times New Roman"/>
          <w:sz w:val="20"/>
          <w:szCs w:val="20"/>
        </w:rPr>
        <w:t xml:space="preserve">tion of Recertification </w:t>
      </w:r>
      <w:proofErr w:type="gramStart"/>
      <w:r w:rsidR="004576FF">
        <w:rPr>
          <w:rFonts w:ascii="Times New Roman" w:eastAsia="Times New Roman" w:hAnsi="Times New Roman" w:cs="Times New Roman"/>
          <w:sz w:val="20"/>
          <w:szCs w:val="20"/>
        </w:rPr>
        <w:t xml:space="preserve">Plans </w:t>
      </w:r>
      <w:r w:rsidRPr="00096C46">
        <w:rPr>
          <w:rFonts w:ascii="Times New Roman" w:eastAsia="Times New Roman" w:hAnsi="Times New Roman" w:cs="Times New Roman"/>
          <w:sz w:val="20"/>
          <w:szCs w:val="20"/>
        </w:rPr>
        <w:t xml:space="preserve"> will</w:t>
      </w:r>
      <w:proofErr w:type="gramEnd"/>
      <w:r w:rsidRPr="00096C46">
        <w:rPr>
          <w:rFonts w:ascii="Times New Roman" w:eastAsia="Times New Roman" w:hAnsi="Times New Roman" w:cs="Times New Roman"/>
          <w:sz w:val="20"/>
          <w:szCs w:val="20"/>
        </w:rPr>
        <w:t xml:space="preserve"> be considered on a case-by-case basis. The development and completion of an Administrator Plan followed by the completion of</w:t>
      </w:r>
      <w:r w:rsidR="004576FF">
        <w:rPr>
          <w:rFonts w:ascii="Times New Roman" w:eastAsia="Times New Roman" w:hAnsi="Times New Roman" w:cs="Times New Roman"/>
          <w:sz w:val="20"/>
          <w:szCs w:val="20"/>
        </w:rPr>
        <w:t xml:space="preserve"> an</w:t>
      </w:r>
      <w:r w:rsidRPr="00096C46">
        <w:rPr>
          <w:rFonts w:ascii="Times New Roman" w:eastAsia="Times New Roman" w:hAnsi="Times New Roman" w:cs="Times New Roman"/>
          <w:sz w:val="20"/>
          <w:szCs w:val="20"/>
        </w:rPr>
        <w:t xml:space="preserve"> Administrator Portfolio based on the Plan, is the norm for renewal of certification. </w:t>
      </w:r>
      <w:r w:rsidRPr="00096C46">
        <w:rPr>
          <w:rFonts w:ascii="Times New Roman" w:eastAsia="Times New Roman" w:hAnsi="Times New Roman" w:cs="Times New Roman"/>
          <w:sz w:val="20"/>
        </w:rPr>
        <w:t> </w:t>
      </w:r>
      <w:r w:rsidRPr="00096C46">
        <w:rPr>
          <w:rFonts w:ascii="Times New Roman" w:eastAsia="Times New Roman" w:hAnsi="Times New Roman" w:cs="Times New Roman"/>
          <w:sz w:val="20"/>
          <w:szCs w:val="20"/>
        </w:rPr>
        <w:t>The approval of a time extension should not be viewed as a way to avoid that requirement. </w:t>
      </w:r>
    </w:p>
    <w:p w:rsidR="003B19BB" w:rsidRPr="00096C46" w:rsidRDefault="003B19BB" w:rsidP="003B19BB">
      <w:pPr>
        <w:jc w:val="left"/>
        <w:rPr>
          <w:rFonts w:ascii="Times New Roman" w:eastAsia="Times New Roman" w:hAnsi="Times New Roman" w:cs="Times New Roman"/>
          <w:sz w:val="24"/>
          <w:szCs w:val="24"/>
        </w:rPr>
      </w:pPr>
      <w:r w:rsidRPr="00096C46">
        <w:rPr>
          <w:rFonts w:ascii="Times New Roman" w:eastAsia="Times New Roman" w:hAnsi="Times New Roman" w:cs="Times New Roman"/>
          <w:sz w:val="20"/>
          <w:szCs w:val="20"/>
        </w:rPr>
        <w:t>When illness prevents a candidate from completing a Plan or Portfolio as scheduled, the Board</w:t>
      </w:r>
      <w:r w:rsidR="00722C97" w:rsidRPr="00096C46">
        <w:rPr>
          <w:rFonts w:ascii="Tahoma" w:eastAsia="Times New Roman" w:hAnsi="Tahoma" w:cs="Tahoma"/>
          <w:sz w:val="20"/>
          <w:szCs w:val="20"/>
        </w:rPr>
        <w:t>’</w:t>
      </w:r>
      <w:r w:rsidRPr="00096C46">
        <w:rPr>
          <w:rFonts w:ascii="Times New Roman" w:eastAsia="Times New Roman" w:hAnsi="Times New Roman" w:cs="Times New Roman"/>
          <w:sz w:val="20"/>
          <w:szCs w:val="20"/>
        </w:rPr>
        <w:t>s action may be to extend the completion date until the person is able to finish. </w:t>
      </w:r>
      <w:r w:rsidRPr="00096C46">
        <w:rPr>
          <w:rFonts w:ascii="Times New Roman" w:eastAsia="Times New Roman" w:hAnsi="Times New Roman" w:cs="Times New Roman"/>
          <w:sz w:val="20"/>
        </w:rPr>
        <w:t> </w:t>
      </w:r>
      <w:r w:rsidRPr="00096C46">
        <w:rPr>
          <w:rFonts w:ascii="Times New Roman" w:eastAsia="Times New Roman" w:hAnsi="Times New Roman" w:cs="Times New Roman"/>
          <w:sz w:val="20"/>
          <w:szCs w:val="20"/>
        </w:rPr>
        <w:t>When other acceptable extenuating circumstances are presented, a candidate may be expected to develop a one-year action plan and to provide monthly updates on progress. </w:t>
      </w:r>
      <w:r w:rsidRPr="00096C46">
        <w:rPr>
          <w:rFonts w:ascii="Times New Roman" w:eastAsia="Times New Roman" w:hAnsi="Times New Roman" w:cs="Times New Roman"/>
          <w:sz w:val="20"/>
        </w:rPr>
        <w:t> </w:t>
      </w:r>
      <w:r w:rsidRPr="00096C46">
        <w:rPr>
          <w:rFonts w:ascii="Times New Roman" w:eastAsia="Times New Roman" w:hAnsi="Times New Roman" w:cs="Times New Roman"/>
          <w:sz w:val="20"/>
          <w:szCs w:val="20"/>
        </w:rPr>
        <w:t>Individuals who do not fulfill these change expectations will not be recommended for certification renewal, and the Commissioner of Education will be so notified. </w:t>
      </w:r>
      <w:r w:rsidRPr="00096C46">
        <w:rPr>
          <w:rFonts w:ascii="Times New Roman" w:eastAsia="Times New Roman" w:hAnsi="Times New Roman" w:cs="Times New Roman"/>
          <w:sz w:val="20"/>
        </w:rPr>
        <w:t> </w:t>
      </w:r>
      <w:r w:rsidRPr="00096C46">
        <w:rPr>
          <w:rFonts w:ascii="Times New Roman" w:eastAsia="Times New Roman" w:hAnsi="Times New Roman" w:cs="Times New Roman"/>
          <w:sz w:val="20"/>
          <w:szCs w:val="20"/>
        </w:rPr>
        <w:t>Copies of the Board</w:t>
      </w:r>
      <w:r w:rsidR="00722C97" w:rsidRPr="00096C46">
        <w:rPr>
          <w:rFonts w:ascii="Tahoma" w:eastAsia="Times New Roman" w:hAnsi="Tahoma" w:cs="Tahoma"/>
          <w:sz w:val="20"/>
          <w:szCs w:val="20"/>
        </w:rPr>
        <w:t>’</w:t>
      </w:r>
      <w:r w:rsidRPr="00096C46">
        <w:rPr>
          <w:rFonts w:ascii="Times New Roman" w:eastAsia="Times New Roman" w:hAnsi="Times New Roman" w:cs="Times New Roman"/>
          <w:sz w:val="20"/>
          <w:szCs w:val="20"/>
        </w:rPr>
        <w:t>s response to a request for an extension of time, and all related correspondence, will be forwarded to the individual</w:t>
      </w:r>
      <w:r w:rsidR="00722C97" w:rsidRPr="00096C46">
        <w:rPr>
          <w:rFonts w:ascii="Tahoma" w:eastAsia="Times New Roman" w:hAnsi="Tahoma" w:cs="Tahoma"/>
          <w:sz w:val="20"/>
          <w:szCs w:val="20"/>
        </w:rPr>
        <w:t>’</w:t>
      </w:r>
      <w:r w:rsidRPr="00096C46">
        <w:rPr>
          <w:rFonts w:ascii="Times New Roman" w:eastAsia="Times New Roman" w:hAnsi="Times New Roman" w:cs="Times New Roman"/>
          <w:sz w:val="20"/>
          <w:szCs w:val="20"/>
        </w:rPr>
        <w:t>s Superintendent of Schools.</w:t>
      </w:r>
      <w:r w:rsidRPr="00096C46">
        <w:rPr>
          <w:rFonts w:ascii="Times New Roman" w:eastAsia="Times New Roman" w:hAnsi="Times New Roman" w:cs="Times New Roman"/>
          <w:sz w:val="24"/>
          <w:szCs w:val="24"/>
        </w:rPr>
        <w:t>  </w:t>
      </w:r>
    </w:p>
    <w:p w:rsidR="003B19BB" w:rsidRPr="00096C46" w:rsidRDefault="003B19BB" w:rsidP="00722C97">
      <w:pPr>
        <w:pStyle w:val="ListParagraph"/>
        <w:numPr>
          <w:ilvl w:val="0"/>
          <w:numId w:val="12"/>
        </w:numPr>
        <w:spacing w:before="100" w:beforeAutospacing="1" w:after="100" w:afterAutospacing="1"/>
        <w:jc w:val="left"/>
        <w:rPr>
          <w:rFonts w:ascii="Times New Roman" w:eastAsia="Times New Roman" w:hAnsi="Times New Roman" w:cs="Times New Roman"/>
          <w:sz w:val="24"/>
          <w:szCs w:val="24"/>
        </w:rPr>
      </w:pPr>
      <w:bookmarkStart w:id="12" w:name="Transition"/>
      <w:r w:rsidRPr="00096C46">
        <w:rPr>
          <w:rFonts w:ascii="Times New Roman" w:eastAsia="Times New Roman" w:hAnsi="Times New Roman" w:cs="Times New Roman"/>
          <w:b/>
          <w:bCs/>
          <w:sz w:val="24"/>
          <w:szCs w:val="24"/>
          <w:u w:val="single"/>
        </w:rPr>
        <w:t>Transition</w:t>
      </w:r>
      <w:bookmarkEnd w:id="12"/>
      <w:r w:rsidRPr="00096C46">
        <w:rPr>
          <w:rFonts w:ascii="Times New Roman" w:eastAsia="Times New Roman" w:hAnsi="Times New Roman" w:cs="Times New Roman"/>
          <w:b/>
          <w:bCs/>
          <w:sz w:val="24"/>
          <w:szCs w:val="24"/>
          <w:u w:val="single"/>
        </w:rPr>
        <w:t> Considerations</w:t>
      </w:r>
      <w:r w:rsidR="007F1A98" w:rsidRPr="00096C46">
        <w:rPr>
          <w:rFonts w:ascii="Times New Roman" w:eastAsia="Times New Roman" w:hAnsi="Times New Roman" w:cs="Times New Roman"/>
          <w:b/>
          <w:bCs/>
          <w:sz w:val="24"/>
          <w:szCs w:val="24"/>
        </w:rPr>
        <w:t xml:space="preserve"> </w:t>
      </w:r>
    </w:p>
    <w:p w:rsidR="003B19BB" w:rsidRPr="00096C46" w:rsidRDefault="003B19BB" w:rsidP="003B19BB">
      <w:pPr>
        <w:spacing w:before="100" w:beforeAutospacing="1" w:after="100" w:afterAutospacing="1"/>
        <w:jc w:val="left"/>
        <w:rPr>
          <w:rFonts w:ascii="Times New Roman" w:eastAsia="Times New Roman" w:hAnsi="Times New Roman" w:cs="Times New Roman"/>
          <w:sz w:val="20"/>
          <w:szCs w:val="20"/>
        </w:rPr>
      </w:pPr>
      <w:r w:rsidRPr="00096C46">
        <w:rPr>
          <w:rFonts w:ascii="Times New Roman" w:eastAsia="Times New Roman" w:hAnsi="Times New Roman" w:cs="Times New Roman"/>
          <w:sz w:val="20"/>
          <w:szCs w:val="20"/>
        </w:rPr>
        <w:t xml:space="preserve">When a teacher holds a valid administrator certificate with less than two years, but more than one year, remaining at the time of employment as an administrator, that individual may be able to satisfy </w:t>
      </w:r>
      <w:r w:rsidR="001D6975" w:rsidRPr="00096C46">
        <w:rPr>
          <w:rFonts w:ascii="Times New Roman" w:eastAsia="Times New Roman" w:hAnsi="Times New Roman" w:cs="Times New Roman"/>
          <w:sz w:val="20"/>
          <w:szCs w:val="20"/>
        </w:rPr>
        <w:t>the 90 required hours</w:t>
      </w:r>
      <w:r w:rsidRPr="00096C46">
        <w:rPr>
          <w:rFonts w:ascii="Times New Roman" w:eastAsia="Times New Roman" w:hAnsi="Times New Roman" w:cs="Times New Roman"/>
          <w:sz w:val="20"/>
          <w:szCs w:val="20"/>
        </w:rPr>
        <w:t xml:space="preserve"> by submitting evidence of relevant professional development since the last certificate was issued. </w:t>
      </w:r>
      <w:r w:rsidRPr="00096C46">
        <w:rPr>
          <w:rFonts w:ascii="Times New Roman" w:eastAsia="Times New Roman" w:hAnsi="Times New Roman" w:cs="Times New Roman"/>
          <w:sz w:val="20"/>
        </w:rPr>
        <w:t> </w:t>
      </w:r>
      <w:r w:rsidRPr="00096C46">
        <w:rPr>
          <w:rFonts w:ascii="Times New Roman" w:eastAsia="Times New Roman" w:hAnsi="Times New Roman" w:cs="Times New Roman"/>
          <w:sz w:val="20"/>
          <w:szCs w:val="20"/>
        </w:rPr>
        <w:t>A reduced time frame of no less than one full year may be approved in such cases. Similar considerations may be given to administrators who take positions in KCSA member units, but who have prev</w:t>
      </w:r>
      <w:r w:rsidR="001D6975" w:rsidRPr="00096C46">
        <w:rPr>
          <w:rFonts w:ascii="Times New Roman" w:eastAsia="Times New Roman" w:hAnsi="Times New Roman" w:cs="Times New Roman"/>
          <w:sz w:val="20"/>
          <w:szCs w:val="20"/>
        </w:rPr>
        <w:t xml:space="preserve">iously been employed in another </w:t>
      </w:r>
      <w:r w:rsidRPr="00096C46">
        <w:rPr>
          <w:rFonts w:ascii="Times New Roman" w:eastAsia="Times New Roman" w:hAnsi="Times New Roman" w:cs="Times New Roman"/>
          <w:sz w:val="20"/>
          <w:szCs w:val="20"/>
        </w:rPr>
        <w:t>region with requirements, which are not compatible with those of KCSA. </w:t>
      </w:r>
      <w:r w:rsidRPr="00096C46">
        <w:rPr>
          <w:rFonts w:ascii="Times New Roman" w:eastAsia="Times New Roman" w:hAnsi="Times New Roman" w:cs="Times New Roman"/>
          <w:sz w:val="24"/>
          <w:szCs w:val="24"/>
        </w:rPr>
        <w:t> </w:t>
      </w:r>
      <w:r w:rsidRPr="00096C46">
        <w:rPr>
          <w:rFonts w:ascii="Times New Roman" w:eastAsia="Times New Roman" w:hAnsi="Times New Roman" w:cs="Times New Roman"/>
          <w:sz w:val="20"/>
          <w:szCs w:val="20"/>
        </w:rPr>
        <w:t> </w:t>
      </w:r>
    </w:p>
    <w:p w:rsidR="007F1A98" w:rsidRPr="00096C46" w:rsidRDefault="003B19BB" w:rsidP="007F1A98">
      <w:pPr>
        <w:pStyle w:val="ListParagraph"/>
        <w:numPr>
          <w:ilvl w:val="0"/>
          <w:numId w:val="12"/>
        </w:numPr>
        <w:spacing w:before="100" w:beforeAutospacing="1" w:after="100" w:afterAutospacing="1"/>
        <w:jc w:val="left"/>
        <w:rPr>
          <w:rFonts w:ascii="Times New Roman" w:eastAsia="Times New Roman" w:hAnsi="Times New Roman" w:cs="Times New Roman"/>
          <w:sz w:val="24"/>
          <w:szCs w:val="24"/>
        </w:rPr>
      </w:pPr>
      <w:bookmarkStart w:id="13" w:name="Responsibilities"/>
      <w:r w:rsidRPr="00096C46">
        <w:rPr>
          <w:rFonts w:ascii="Times New Roman" w:eastAsia="Times New Roman" w:hAnsi="Times New Roman" w:cs="Times New Roman"/>
          <w:b/>
          <w:bCs/>
          <w:sz w:val="24"/>
          <w:szCs w:val="24"/>
          <w:u w:val="single"/>
        </w:rPr>
        <w:t>Responsibilities</w:t>
      </w:r>
      <w:bookmarkEnd w:id="13"/>
      <w:r w:rsidRPr="00096C46">
        <w:rPr>
          <w:rFonts w:ascii="Times New Roman" w:eastAsia="Times New Roman" w:hAnsi="Times New Roman" w:cs="Times New Roman"/>
          <w:b/>
          <w:bCs/>
          <w:sz w:val="24"/>
          <w:szCs w:val="24"/>
          <w:u w:val="single"/>
        </w:rPr>
        <w:t> of Candidates: A Summary</w:t>
      </w:r>
      <w:r w:rsidR="007F1A98" w:rsidRPr="00096C46">
        <w:rPr>
          <w:rFonts w:ascii="Times New Roman" w:eastAsia="Times New Roman" w:hAnsi="Times New Roman" w:cs="Times New Roman"/>
          <w:bCs/>
          <w:sz w:val="24"/>
          <w:szCs w:val="24"/>
        </w:rPr>
        <w:t xml:space="preserve"> </w:t>
      </w:r>
    </w:p>
    <w:p w:rsidR="003B19BB" w:rsidRPr="00096C46" w:rsidRDefault="003B19BB" w:rsidP="003B19BB">
      <w:pPr>
        <w:spacing w:before="100" w:beforeAutospacing="1" w:after="100" w:afterAutospacing="1"/>
        <w:jc w:val="both"/>
        <w:rPr>
          <w:rFonts w:ascii="Times New Roman" w:eastAsia="Times New Roman" w:hAnsi="Times New Roman" w:cs="Times New Roman"/>
          <w:sz w:val="20"/>
          <w:szCs w:val="20"/>
        </w:rPr>
      </w:pPr>
      <w:r w:rsidRPr="00096C46">
        <w:rPr>
          <w:rFonts w:ascii="Times New Roman" w:eastAsia="Times New Roman" w:hAnsi="Times New Roman" w:cs="Times New Roman"/>
          <w:sz w:val="20"/>
          <w:szCs w:val="20"/>
        </w:rPr>
        <w:t>To help provide focus during the process of renewing professional certification, the Governance Board has defined the responsibilities of candidates as follows:</w:t>
      </w:r>
    </w:p>
    <w:p w:rsidR="003B19BB" w:rsidRPr="00096C46" w:rsidRDefault="003B19BB" w:rsidP="003B19BB">
      <w:pPr>
        <w:spacing w:before="100" w:beforeAutospacing="1" w:after="100" w:afterAutospacing="1"/>
        <w:jc w:val="left"/>
        <w:rPr>
          <w:rFonts w:ascii="Times New Roman" w:eastAsia="Times New Roman" w:hAnsi="Times New Roman" w:cs="Times New Roman"/>
          <w:sz w:val="20"/>
          <w:szCs w:val="20"/>
        </w:rPr>
      </w:pPr>
      <w:r w:rsidRPr="00096C46">
        <w:rPr>
          <w:rFonts w:ascii="Times New Roman" w:eastAsia="Times New Roman" w:hAnsi="Times New Roman" w:cs="Times New Roman"/>
          <w:sz w:val="20"/>
          <w:szCs w:val="20"/>
        </w:rPr>
        <w:t xml:space="preserve">* to request initiation of the process leading to recertification by filing a Statement of Intent form with the Director </w:t>
      </w:r>
      <w:r w:rsidR="007F1A98" w:rsidRPr="00096C46">
        <w:rPr>
          <w:rFonts w:ascii="Times New Roman" w:eastAsia="Times New Roman" w:hAnsi="Times New Roman" w:cs="Times New Roman"/>
          <w:sz w:val="20"/>
          <w:szCs w:val="20"/>
        </w:rPr>
        <w:t>by October 15</w:t>
      </w:r>
      <w:r w:rsidR="007F1A98" w:rsidRPr="00096C46">
        <w:rPr>
          <w:rFonts w:ascii="Times New Roman" w:eastAsia="Times New Roman" w:hAnsi="Times New Roman" w:cs="Times New Roman"/>
          <w:sz w:val="20"/>
          <w:szCs w:val="20"/>
          <w:vertAlign w:val="superscript"/>
        </w:rPr>
        <w:t>th</w:t>
      </w:r>
      <w:r w:rsidR="007F1A98" w:rsidRPr="00096C46">
        <w:rPr>
          <w:rFonts w:ascii="Times New Roman" w:eastAsia="Times New Roman" w:hAnsi="Times New Roman" w:cs="Times New Roman"/>
          <w:sz w:val="20"/>
          <w:szCs w:val="20"/>
        </w:rPr>
        <w:t xml:space="preserve">, </w:t>
      </w:r>
      <w:r w:rsidR="001D6975" w:rsidRPr="00096C46">
        <w:rPr>
          <w:rFonts w:ascii="Times New Roman" w:eastAsia="Times New Roman" w:hAnsi="Times New Roman" w:cs="Times New Roman"/>
          <w:sz w:val="20"/>
          <w:szCs w:val="20"/>
        </w:rPr>
        <w:t>three</w:t>
      </w:r>
      <w:r w:rsidR="007F1A98" w:rsidRPr="00096C46">
        <w:rPr>
          <w:rFonts w:ascii="Times New Roman" w:eastAsia="Times New Roman" w:hAnsi="Times New Roman" w:cs="Times New Roman"/>
          <w:sz w:val="20"/>
          <w:szCs w:val="20"/>
        </w:rPr>
        <w:t xml:space="preserve"> years prior to recertification</w:t>
      </w:r>
      <w:r w:rsidRPr="00096C46">
        <w:rPr>
          <w:rFonts w:ascii="Times New Roman" w:eastAsia="Times New Roman" w:hAnsi="Times New Roman" w:cs="Times New Roman"/>
          <w:sz w:val="20"/>
          <w:szCs w:val="20"/>
        </w:rPr>
        <w:t>;</w:t>
      </w:r>
    </w:p>
    <w:p w:rsidR="003B19BB" w:rsidRPr="00096C46" w:rsidRDefault="003B19BB" w:rsidP="003B19BB">
      <w:pPr>
        <w:spacing w:before="100" w:beforeAutospacing="1" w:after="100" w:afterAutospacing="1"/>
        <w:jc w:val="left"/>
        <w:rPr>
          <w:rFonts w:ascii="Times New Roman" w:eastAsia="Times New Roman" w:hAnsi="Times New Roman" w:cs="Times New Roman"/>
          <w:sz w:val="20"/>
          <w:szCs w:val="20"/>
        </w:rPr>
      </w:pPr>
      <w:r w:rsidRPr="00096C46">
        <w:rPr>
          <w:rFonts w:ascii="Times New Roman" w:eastAsia="Times New Roman" w:hAnsi="Times New Roman" w:cs="Times New Roman"/>
          <w:sz w:val="20"/>
          <w:szCs w:val="20"/>
        </w:rPr>
        <w:t xml:space="preserve">* </w:t>
      </w:r>
      <w:proofErr w:type="gramStart"/>
      <w:r w:rsidRPr="00096C46">
        <w:rPr>
          <w:rFonts w:ascii="Times New Roman" w:eastAsia="Times New Roman" w:hAnsi="Times New Roman" w:cs="Times New Roman"/>
          <w:sz w:val="20"/>
          <w:szCs w:val="20"/>
        </w:rPr>
        <w:t>to</w:t>
      </w:r>
      <w:proofErr w:type="gramEnd"/>
      <w:r w:rsidRPr="00096C46">
        <w:rPr>
          <w:rFonts w:ascii="Times New Roman" w:eastAsia="Times New Roman" w:hAnsi="Times New Roman" w:cs="Times New Roman"/>
          <w:sz w:val="20"/>
          <w:szCs w:val="20"/>
        </w:rPr>
        <w:t xml:space="preserve"> work c</w:t>
      </w:r>
      <w:r w:rsidR="001D6975" w:rsidRPr="00096C46">
        <w:rPr>
          <w:rFonts w:ascii="Times New Roman" w:eastAsia="Times New Roman" w:hAnsi="Times New Roman" w:cs="Times New Roman"/>
          <w:sz w:val="20"/>
          <w:szCs w:val="20"/>
        </w:rPr>
        <w:t>ollaboratively with the mentor</w:t>
      </w:r>
      <w:r w:rsidRPr="00096C46">
        <w:rPr>
          <w:rFonts w:ascii="Times New Roman" w:eastAsia="Times New Roman" w:hAnsi="Times New Roman" w:cs="Times New Roman"/>
          <w:sz w:val="20"/>
          <w:szCs w:val="20"/>
        </w:rPr>
        <w:t xml:space="preserve"> in developing a proposed</w:t>
      </w:r>
      <w:r w:rsidR="007F1A98" w:rsidRPr="00096C46">
        <w:rPr>
          <w:rFonts w:ascii="Times New Roman" w:eastAsia="Times New Roman" w:hAnsi="Times New Roman" w:cs="Times New Roman"/>
          <w:sz w:val="20"/>
          <w:szCs w:val="20"/>
        </w:rPr>
        <w:t xml:space="preserve"> </w:t>
      </w:r>
      <w:r w:rsidRPr="00096C46">
        <w:rPr>
          <w:rFonts w:ascii="Times New Roman" w:eastAsia="Times New Roman" w:hAnsi="Times New Roman" w:cs="Times New Roman"/>
          <w:sz w:val="20"/>
          <w:szCs w:val="20"/>
        </w:rPr>
        <w:t xml:space="preserve">Administrator  Plan based upon the </w:t>
      </w:r>
      <w:r w:rsidR="007F1A98" w:rsidRPr="00096C46">
        <w:rPr>
          <w:rFonts w:ascii="Times New Roman" w:eastAsia="Times New Roman" w:hAnsi="Times New Roman" w:cs="Times New Roman"/>
          <w:sz w:val="20"/>
          <w:szCs w:val="20"/>
        </w:rPr>
        <w:t>standards held within the Professional Standards of Educational Leaders. T</w:t>
      </w:r>
      <w:r w:rsidRPr="00096C46">
        <w:rPr>
          <w:rFonts w:ascii="Times New Roman" w:eastAsia="Times New Roman" w:hAnsi="Times New Roman" w:cs="Times New Roman"/>
          <w:sz w:val="20"/>
          <w:szCs w:val="20"/>
        </w:rPr>
        <w:t xml:space="preserve">he proposed Plan </w:t>
      </w:r>
      <w:r w:rsidR="007F1A98" w:rsidRPr="00096C46">
        <w:rPr>
          <w:rFonts w:ascii="Times New Roman" w:eastAsia="Times New Roman" w:hAnsi="Times New Roman" w:cs="Times New Roman"/>
          <w:sz w:val="20"/>
          <w:szCs w:val="20"/>
        </w:rPr>
        <w:t xml:space="preserve">is submitted </w:t>
      </w:r>
      <w:r w:rsidRPr="00096C46">
        <w:rPr>
          <w:rFonts w:ascii="Times New Roman" w:eastAsia="Times New Roman" w:hAnsi="Times New Roman" w:cs="Times New Roman"/>
          <w:sz w:val="20"/>
          <w:szCs w:val="20"/>
        </w:rPr>
        <w:t xml:space="preserve">to the Director </w:t>
      </w:r>
      <w:r w:rsidR="007F1A98" w:rsidRPr="00096C46">
        <w:rPr>
          <w:rFonts w:ascii="Times New Roman" w:eastAsia="Times New Roman" w:hAnsi="Times New Roman" w:cs="Times New Roman"/>
          <w:sz w:val="20"/>
          <w:szCs w:val="20"/>
        </w:rPr>
        <w:t>on or before</w:t>
      </w:r>
      <w:r w:rsidRPr="00096C46">
        <w:rPr>
          <w:rFonts w:ascii="Times New Roman" w:eastAsia="Times New Roman" w:hAnsi="Times New Roman" w:cs="Times New Roman"/>
          <w:sz w:val="20"/>
          <w:szCs w:val="20"/>
        </w:rPr>
        <w:t> </w:t>
      </w:r>
      <w:r w:rsidR="007F1A98" w:rsidRPr="00096C46">
        <w:rPr>
          <w:rFonts w:ascii="Times New Roman" w:eastAsia="Times New Roman" w:hAnsi="Times New Roman" w:cs="Times New Roman"/>
          <w:sz w:val="20"/>
          <w:szCs w:val="20"/>
        </w:rPr>
        <w:t>November 15</w:t>
      </w:r>
      <w:r w:rsidR="007F1A98" w:rsidRPr="00096C46">
        <w:rPr>
          <w:rFonts w:ascii="Times New Roman" w:eastAsia="Times New Roman" w:hAnsi="Times New Roman" w:cs="Times New Roman"/>
          <w:sz w:val="20"/>
          <w:szCs w:val="20"/>
          <w:vertAlign w:val="superscript"/>
        </w:rPr>
        <w:t>th</w:t>
      </w:r>
      <w:r w:rsidR="007F1A98" w:rsidRPr="00096C46">
        <w:rPr>
          <w:rFonts w:ascii="Times New Roman" w:eastAsia="Times New Roman" w:hAnsi="Times New Roman" w:cs="Times New Roman"/>
          <w:sz w:val="20"/>
          <w:szCs w:val="20"/>
        </w:rPr>
        <w:t xml:space="preserve">, </w:t>
      </w:r>
      <w:r w:rsidR="001D6975" w:rsidRPr="00096C46">
        <w:rPr>
          <w:rFonts w:ascii="Times New Roman" w:eastAsia="Times New Roman" w:hAnsi="Times New Roman" w:cs="Times New Roman"/>
          <w:sz w:val="20"/>
          <w:szCs w:val="20"/>
        </w:rPr>
        <w:t>three</w:t>
      </w:r>
      <w:r w:rsidR="007F1A98" w:rsidRPr="00096C46">
        <w:rPr>
          <w:rFonts w:ascii="Times New Roman" w:eastAsia="Times New Roman" w:hAnsi="Times New Roman" w:cs="Times New Roman"/>
          <w:sz w:val="20"/>
          <w:szCs w:val="20"/>
        </w:rPr>
        <w:t xml:space="preserve"> years prior to recertification</w:t>
      </w:r>
      <w:r w:rsidRPr="00096C46">
        <w:rPr>
          <w:rFonts w:ascii="Times New Roman" w:eastAsia="Times New Roman" w:hAnsi="Times New Roman" w:cs="Times New Roman"/>
          <w:sz w:val="20"/>
          <w:szCs w:val="20"/>
        </w:rPr>
        <w:t>; to provide inform</w:t>
      </w:r>
      <w:r w:rsidR="001D6975" w:rsidRPr="00096C46">
        <w:rPr>
          <w:rFonts w:ascii="Times New Roman" w:eastAsia="Times New Roman" w:hAnsi="Times New Roman" w:cs="Times New Roman"/>
          <w:sz w:val="20"/>
          <w:szCs w:val="20"/>
        </w:rPr>
        <w:t>ation and reports to the mentor</w:t>
      </w:r>
      <w:r w:rsidRPr="00096C46">
        <w:rPr>
          <w:rFonts w:ascii="Times New Roman" w:eastAsia="Times New Roman" w:hAnsi="Times New Roman" w:cs="Times New Roman"/>
          <w:sz w:val="20"/>
          <w:szCs w:val="20"/>
        </w:rPr>
        <w:t xml:space="preserve"> in a timely manner;</w:t>
      </w:r>
    </w:p>
    <w:p w:rsidR="003B19BB" w:rsidRPr="00096C46" w:rsidRDefault="003B19BB" w:rsidP="003B19BB">
      <w:pPr>
        <w:spacing w:before="100" w:beforeAutospacing="1" w:after="100" w:afterAutospacing="1"/>
        <w:jc w:val="left"/>
        <w:rPr>
          <w:rFonts w:ascii="Times New Roman" w:eastAsia="Times New Roman" w:hAnsi="Times New Roman" w:cs="Times New Roman"/>
          <w:sz w:val="20"/>
          <w:szCs w:val="20"/>
        </w:rPr>
      </w:pPr>
      <w:r w:rsidRPr="00096C46">
        <w:rPr>
          <w:rFonts w:ascii="Times New Roman" w:eastAsia="Times New Roman" w:hAnsi="Times New Roman" w:cs="Times New Roman"/>
          <w:sz w:val="20"/>
          <w:szCs w:val="20"/>
        </w:rPr>
        <w:t>* to communicate c</w:t>
      </w:r>
      <w:r w:rsidR="001D6975" w:rsidRPr="00096C46">
        <w:rPr>
          <w:rFonts w:ascii="Times New Roman" w:eastAsia="Times New Roman" w:hAnsi="Times New Roman" w:cs="Times New Roman"/>
          <w:sz w:val="20"/>
          <w:szCs w:val="20"/>
        </w:rPr>
        <w:t>oncerns and needs to the mentor</w:t>
      </w:r>
      <w:r w:rsidRPr="00096C46">
        <w:rPr>
          <w:rFonts w:ascii="Times New Roman" w:eastAsia="Times New Roman" w:hAnsi="Times New Roman" w:cs="Times New Roman"/>
          <w:sz w:val="20"/>
          <w:szCs w:val="20"/>
        </w:rPr>
        <w:t>; to meet regularly and as nee</w:t>
      </w:r>
      <w:r w:rsidR="001D6975" w:rsidRPr="00096C46">
        <w:rPr>
          <w:rFonts w:ascii="Times New Roman" w:eastAsia="Times New Roman" w:hAnsi="Times New Roman" w:cs="Times New Roman"/>
          <w:sz w:val="20"/>
          <w:szCs w:val="20"/>
        </w:rPr>
        <w:t>ded with the mentor</w:t>
      </w:r>
      <w:r w:rsidRPr="00096C46">
        <w:rPr>
          <w:rFonts w:ascii="Times New Roman" w:eastAsia="Times New Roman" w:hAnsi="Times New Roman" w:cs="Times New Roman"/>
          <w:sz w:val="20"/>
          <w:szCs w:val="20"/>
        </w:rPr>
        <w:t xml:space="preserve">; to accomplish, in a professional manner, the </w:t>
      </w:r>
      <w:r w:rsidR="007F1A98" w:rsidRPr="00096C46">
        <w:rPr>
          <w:rFonts w:ascii="Times New Roman" w:eastAsia="Times New Roman" w:hAnsi="Times New Roman" w:cs="Times New Roman"/>
          <w:sz w:val="20"/>
          <w:szCs w:val="20"/>
        </w:rPr>
        <w:t xml:space="preserve">required professional development work necessary to fulfill the </w:t>
      </w:r>
      <w:r w:rsidR="001D6975" w:rsidRPr="00096C46">
        <w:rPr>
          <w:rFonts w:ascii="Times New Roman" w:eastAsia="Times New Roman" w:hAnsi="Times New Roman" w:cs="Times New Roman"/>
          <w:sz w:val="20"/>
          <w:szCs w:val="20"/>
        </w:rPr>
        <w:t>90 hours</w:t>
      </w:r>
      <w:r w:rsidR="007F1A98" w:rsidRPr="00096C46">
        <w:rPr>
          <w:rFonts w:ascii="Times New Roman" w:eastAsia="Times New Roman" w:hAnsi="Times New Roman" w:cs="Times New Roman"/>
          <w:sz w:val="20"/>
          <w:szCs w:val="20"/>
        </w:rPr>
        <w:t xml:space="preserve"> outlined</w:t>
      </w:r>
      <w:r w:rsidRPr="00096C46">
        <w:rPr>
          <w:rFonts w:ascii="Times New Roman" w:eastAsia="Times New Roman" w:hAnsi="Times New Roman" w:cs="Times New Roman"/>
          <w:sz w:val="20"/>
          <w:szCs w:val="20"/>
        </w:rPr>
        <w:t xml:space="preserve"> in the approved Administrator Plan;</w:t>
      </w:r>
    </w:p>
    <w:p w:rsidR="003B19BB" w:rsidRPr="00096C46" w:rsidRDefault="004576FF" w:rsidP="003B19BB">
      <w:pPr>
        <w:spacing w:before="100" w:beforeAutospacing="1" w:after="100" w:afterAutospacing="1"/>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 to submit an Administrator</w:t>
      </w:r>
      <w:r w:rsidR="003B19BB" w:rsidRPr="00096C46">
        <w:rPr>
          <w:rFonts w:ascii="Times New Roman" w:eastAsia="Times New Roman" w:hAnsi="Times New Roman" w:cs="Times New Roman"/>
          <w:sz w:val="20"/>
          <w:szCs w:val="20"/>
        </w:rPr>
        <w:t xml:space="preserve"> Portfolio</w:t>
      </w:r>
      <w:r>
        <w:rPr>
          <w:rFonts w:ascii="Times New Roman" w:eastAsia="Times New Roman" w:hAnsi="Times New Roman" w:cs="Times New Roman"/>
          <w:sz w:val="20"/>
          <w:szCs w:val="20"/>
        </w:rPr>
        <w:t xml:space="preserve"> (completed plan)</w:t>
      </w:r>
      <w:r w:rsidR="003B19BB" w:rsidRPr="00096C46">
        <w:rPr>
          <w:rFonts w:ascii="Times New Roman" w:eastAsia="Times New Roman" w:hAnsi="Times New Roman" w:cs="Times New Roman"/>
          <w:sz w:val="20"/>
          <w:szCs w:val="20"/>
        </w:rPr>
        <w:t xml:space="preserve"> to the Director at least six</w:t>
      </w:r>
      <w:r w:rsidR="007F1A98" w:rsidRPr="00096C46">
        <w:rPr>
          <w:rFonts w:ascii="Times New Roman" w:eastAsia="Times New Roman" w:hAnsi="Times New Roman" w:cs="Times New Roman"/>
          <w:sz w:val="20"/>
          <w:szCs w:val="20"/>
        </w:rPr>
        <w:t xml:space="preserve"> </w:t>
      </w:r>
      <w:r w:rsidR="003B19BB" w:rsidRPr="00096C46">
        <w:rPr>
          <w:rFonts w:ascii="Times New Roman" w:eastAsia="Times New Roman" w:hAnsi="Times New Roman" w:cs="Times New Roman"/>
          <w:sz w:val="20"/>
          <w:szCs w:val="20"/>
        </w:rPr>
        <w:t>months prior to the expiration of current certification; to make the Governance Board aware of any circumstances that might interfere with the successful completion of an ARP, or any other concerns relating to the Consortium and its policies;  and</w:t>
      </w:r>
    </w:p>
    <w:p w:rsidR="003B19BB" w:rsidRPr="004576FF" w:rsidRDefault="003B19BB" w:rsidP="004576FF">
      <w:pPr>
        <w:spacing w:before="100" w:beforeAutospacing="1" w:after="100" w:afterAutospacing="1"/>
        <w:jc w:val="left"/>
        <w:rPr>
          <w:rFonts w:ascii="Times New Roman" w:eastAsia="Times New Roman" w:hAnsi="Times New Roman" w:cs="Times New Roman"/>
          <w:sz w:val="20"/>
          <w:szCs w:val="20"/>
        </w:rPr>
      </w:pPr>
      <w:r w:rsidRPr="00096C46">
        <w:rPr>
          <w:rFonts w:ascii="Times New Roman" w:eastAsia="Times New Roman" w:hAnsi="Times New Roman" w:cs="Times New Roman"/>
          <w:sz w:val="20"/>
          <w:szCs w:val="20"/>
        </w:rPr>
        <w:lastRenderedPageBreak/>
        <w:t xml:space="preserve">* </w:t>
      </w:r>
      <w:proofErr w:type="gramStart"/>
      <w:r w:rsidRPr="00096C46">
        <w:rPr>
          <w:rFonts w:ascii="Times New Roman" w:eastAsia="Times New Roman" w:hAnsi="Times New Roman" w:cs="Times New Roman"/>
          <w:sz w:val="20"/>
          <w:szCs w:val="20"/>
        </w:rPr>
        <w:t>to</w:t>
      </w:r>
      <w:proofErr w:type="gramEnd"/>
      <w:r w:rsidRPr="00096C46">
        <w:rPr>
          <w:rFonts w:ascii="Times New Roman" w:eastAsia="Times New Roman" w:hAnsi="Times New Roman" w:cs="Times New Roman"/>
          <w:sz w:val="20"/>
          <w:szCs w:val="20"/>
        </w:rPr>
        <w:t xml:space="preserve"> initiate the appeals process with the Maine Department of Education if necessary.</w:t>
      </w:r>
      <w:r w:rsidRPr="00096C46">
        <w:rPr>
          <w:rFonts w:ascii="Times New Roman" w:eastAsia="Times New Roman" w:hAnsi="Times New Roman" w:cs="Times New Roman"/>
          <w:sz w:val="24"/>
          <w:szCs w:val="24"/>
        </w:rPr>
        <w:t> </w:t>
      </w:r>
    </w:p>
    <w:p w:rsidR="004576FF" w:rsidRPr="004576FF" w:rsidRDefault="003B19BB" w:rsidP="004576FF">
      <w:pPr>
        <w:pStyle w:val="ListParagraph"/>
        <w:numPr>
          <w:ilvl w:val="0"/>
          <w:numId w:val="12"/>
        </w:numPr>
        <w:spacing w:before="100" w:beforeAutospacing="1" w:after="100" w:afterAutospacing="1"/>
        <w:jc w:val="left"/>
        <w:rPr>
          <w:rFonts w:ascii="Times New Roman" w:eastAsia="Times New Roman" w:hAnsi="Times New Roman" w:cs="Times New Roman"/>
          <w:sz w:val="24"/>
          <w:szCs w:val="24"/>
        </w:rPr>
      </w:pPr>
      <w:bookmarkStart w:id="14" w:name="Responsibilities_of_the_Mentor"/>
      <w:r w:rsidRPr="00096C46">
        <w:rPr>
          <w:rFonts w:ascii="Times New Roman" w:eastAsia="Times New Roman" w:hAnsi="Times New Roman" w:cs="Times New Roman"/>
          <w:b/>
          <w:bCs/>
          <w:sz w:val="24"/>
          <w:szCs w:val="24"/>
          <w:u w:val="single"/>
        </w:rPr>
        <w:t>Responsibilities of the Mentor</w:t>
      </w:r>
      <w:bookmarkEnd w:id="14"/>
      <w:r w:rsidRPr="00096C46">
        <w:rPr>
          <w:rFonts w:ascii="Times New Roman" w:eastAsia="Times New Roman" w:hAnsi="Times New Roman" w:cs="Times New Roman"/>
          <w:b/>
          <w:bCs/>
          <w:sz w:val="24"/>
          <w:szCs w:val="24"/>
          <w:u w:val="single"/>
        </w:rPr>
        <w:t>:  A Summary</w:t>
      </w:r>
      <w:r w:rsidR="00231D45" w:rsidRPr="00096C46">
        <w:rPr>
          <w:rFonts w:ascii="Times New Roman" w:eastAsia="Times New Roman" w:hAnsi="Times New Roman" w:cs="Times New Roman"/>
          <w:bCs/>
          <w:sz w:val="24"/>
          <w:szCs w:val="24"/>
        </w:rPr>
        <w:t xml:space="preserve"> </w:t>
      </w:r>
    </w:p>
    <w:p w:rsidR="003B19BB" w:rsidRPr="004576FF" w:rsidRDefault="003B19BB" w:rsidP="004576FF">
      <w:pPr>
        <w:spacing w:before="100" w:beforeAutospacing="1" w:after="100" w:afterAutospacing="1"/>
        <w:jc w:val="left"/>
        <w:rPr>
          <w:rFonts w:ascii="Times New Roman" w:eastAsia="Times New Roman" w:hAnsi="Times New Roman" w:cs="Times New Roman"/>
          <w:sz w:val="24"/>
          <w:szCs w:val="24"/>
        </w:rPr>
      </w:pPr>
      <w:r w:rsidRPr="004576FF">
        <w:rPr>
          <w:rFonts w:ascii="Times New Roman" w:eastAsia="Times New Roman" w:hAnsi="Times New Roman" w:cs="Times New Roman"/>
          <w:sz w:val="20"/>
          <w:szCs w:val="20"/>
        </w:rPr>
        <w:t>The mentor plays a critical function in the KCSA recertification process, as is reflected by the following responsibilities established for that role by the Governance Board:</w:t>
      </w:r>
    </w:p>
    <w:p w:rsidR="003B19BB" w:rsidRPr="00096C46" w:rsidRDefault="003B19BB" w:rsidP="004576FF">
      <w:pPr>
        <w:spacing w:before="100" w:beforeAutospacing="1" w:after="100" w:afterAutospacing="1"/>
        <w:jc w:val="left"/>
        <w:rPr>
          <w:rFonts w:ascii="Times New Roman" w:eastAsia="Times New Roman" w:hAnsi="Times New Roman" w:cs="Times New Roman"/>
          <w:sz w:val="24"/>
          <w:szCs w:val="24"/>
        </w:rPr>
      </w:pPr>
      <w:r w:rsidRPr="00096C46">
        <w:rPr>
          <w:rFonts w:ascii="Times New Roman" w:eastAsia="Times New Roman" w:hAnsi="Times New Roman" w:cs="Times New Roman"/>
          <w:sz w:val="20"/>
          <w:szCs w:val="20"/>
        </w:rPr>
        <w:t>*</w:t>
      </w:r>
      <w:r w:rsidRPr="00096C46">
        <w:rPr>
          <w:rFonts w:ascii="Times New Roman" w:eastAsia="Times New Roman" w:hAnsi="Times New Roman" w:cs="Times New Roman"/>
          <w:sz w:val="20"/>
        </w:rPr>
        <w:t> </w:t>
      </w:r>
      <w:proofErr w:type="gramStart"/>
      <w:r w:rsidRPr="00096C46">
        <w:rPr>
          <w:rFonts w:ascii="Times New Roman" w:eastAsia="Times New Roman" w:hAnsi="Times New Roman" w:cs="Times New Roman"/>
          <w:sz w:val="20"/>
          <w:szCs w:val="20"/>
        </w:rPr>
        <w:t>to</w:t>
      </w:r>
      <w:proofErr w:type="gramEnd"/>
      <w:r w:rsidRPr="00096C46">
        <w:rPr>
          <w:rFonts w:ascii="Times New Roman" w:eastAsia="Times New Roman" w:hAnsi="Times New Roman" w:cs="Times New Roman"/>
          <w:sz w:val="20"/>
          <w:szCs w:val="20"/>
        </w:rPr>
        <w:t xml:space="preserve"> assist the candidate with the d</w:t>
      </w:r>
      <w:r w:rsidR="004576FF">
        <w:rPr>
          <w:rFonts w:ascii="Times New Roman" w:eastAsia="Times New Roman" w:hAnsi="Times New Roman" w:cs="Times New Roman"/>
          <w:sz w:val="20"/>
          <w:szCs w:val="20"/>
        </w:rPr>
        <w:t xml:space="preserve">evelopment of an Administrator </w:t>
      </w:r>
      <w:r w:rsidRPr="00096C46">
        <w:rPr>
          <w:rFonts w:ascii="Times New Roman" w:eastAsia="Times New Roman" w:hAnsi="Times New Roman" w:cs="Times New Roman"/>
          <w:sz w:val="20"/>
          <w:szCs w:val="20"/>
        </w:rPr>
        <w:t xml:space="preserve"> Plan (</w:t>
      </w:r>
      <w:r w:rsidR="004576FF">
        <w:rPr>
          <w:rFonts w:ascii="Times New Roman" w:eastAsia="Times New Roman" w:hAnsi="Times New Roman" w:cs="Times New Roman"/>
          <w:sz w:val="20"/>
          <w:szCs w:val="20"/>
        </w:rPr>
        <w:t>Plan</w:t>
      </w:r>
      <w:r w:rsidRPr="00096C46">
        <w:rPr>
          <w:rFonts w:ascii="Times New Roman" w:eastAsia="Times New Roman" w:hAnsi="Times New Roman" w:cs="Times New Roman"/>
          <w:sz w:val="20"/>
          <w:szCs w:val="20"/>
        </w:rPr>
        <w:t>) that in substance and format meets the requirements of the Consortium;</w:t>
      </w:r>
    </w:p>
    <w:p w:rsidR="003B19BB" w:rsidRPr="00096C46" w:rsidRDefault="003B19BB" w:rsidP="004576FF">
      <w:pPr>
        <w:spacing w:before="100" w:beforeAutospacing="1" w:after="100" w:afterAutospacing="1"/>
        <w:jc w:val="left"/>
        <w:rPr>
          <w:rFonts w:ascii="Times New Roman" w:eastAsia="Times New Roman" w:hAnsi="Times New Roman" w:cs="Times New Roman"/>
          <w:sz w:val="24"/>
          <w:szCs w:val="24"/>
        </w:rPr>
      </w:pPr>
      <w:r w:rsidRPr="00096C46">
        <w:rPr>
          <w:rFonts w:ascii="Symbol" w:eastAsia="Times New Roman" w:hAnsi="Symbol" w:cs="Times New Roman"/>
          <w:sz w:val="20"/>
          <w:szCs w:val="20"/>
        </w:rPr>
        <w:t></w:t>
      </w:r>
      <w:r w:rsidRPr="00096C46">
        <w:rPr>
          <w:rFonts w:ascii="Times New Roman" w:eastAsia="Times New Roman" w:hAnsi="Times New Roman" w:cs="Times New Roman"/>
          <w:sz w:val="20"/>
          <w:szCs w:val="20"/>
        </w:rPr>
        <w:t>to provide support in the completion of the Administrator Recertification Plan leading to the</w:t>
      </w:r>
      <w:r w:rsidRPr="00096C46">
        <w:rPr>
          <w:rFonts w:ascii="Times New Roman" w:eastAsia="Times New Roman" w:hAnsi="Times New Roman" w:cs="Times New Roman"/>
          <w:sz w:val="20"/>
        </w:rPr>
        <w:t> </w:t>
      </w:r>
      <w:r w:rsidRPr="00096C46">
        <w:rPr>
          <w:rFonts w:ascii="Times New Roman" w:eastAsia="Times New Roman" w:hAnsi="Times New Roman" w:cs="Times New Roman"/>
          <w:sz w:val="20"/>
          <w:szCs w:val="20"/>
        </w:rPr>
        <w:t>timely submission of required reports;</w:t>
      </w:r>
    </w:p>
    <w:p w:rsidR="003B19BB" w:rsidRPr="00096C46" w:rsidRDefault="003B19BB" w:rsidP="004576FF">
      <w:pPr>
        <w:spacing w:before="100" w:beforeAutospacing="1" w:after="100" w:afterAutospacing="1"/>
        <w:jc w:val="left"/>
        <w:rPr>
          <w:rFonts w:ascii="Times New Roman" w:eastAsia="Times New Roman" w:hAnsi="Times New Roman" w:cs="Times New Roman"/>
          <w:sz w:val="24"/>
          <w:szCs w:val="24"/>
        </w:rPr>
      </w:pPr>
      <w:r w:rsidRPr="00096C46">
        <w:rPr>
          <w:rFonts w:ascii="Symbol" w:eastAsia="Times New Roman" w:hAnsi="Symbol" w:cs="Times New Roman"/>
          <w:sz w:val="20"/>
          <w:szCs w:val="20"/>
        </w:rPr>
        <w:t></w:t>
      </w:r>
      <w:r w:rsidRPr="00096C46">
        <w:rPr>
          <w:rFonts w:ascii="Times New Roman" w:eastAsia="Times New Roman" w:hAnsi="Times New Roman" w:cs="Times New Roman"/>
          <w:sz w:val="20"/>
        </w:rPr>
        <w:t> </w:t>
      </w:r>
      <w:r w:rsidRPr="00096C46">
        <w:rPr>
          <w:rFonts w:ascii="Times New Roman" w:eastAsia="Times New Roman" w:hAnsi="Times New Roman" w:cs="Times New Roman"/>
          <w:sz w:val="20"/>
          <w:szCs w:val="20"/>
        </w:rPr>
        <w:t>to serve until the c</w:t>
      </w:r>
      <w:r w:rsidR="004576FF">
        <w:rPr>
          <w:rFonts w:ascii="Times New Roman" w:eastAsia="Times New Roman" w:hAnsi="Times New Roman" w:cs="Times New Roman"/>
          <w:sz w:val="20"/>
          <w:szCs w:val="20"/>
        </w:rPr>
        <w:t>andidate's Administrator Plan</w:t>
      </w:r>
      <w:r w:rsidRPr="00096C46">
        <w:rPr>
          <w:rFonts w:ascii="Times New Roman" w:eastAsia="Times New Roman" w:hAnsi="Times New Roman" w:cs="Times New Roman"/>
          <w:sz w:val="20"/>
          <w:szCs w:val="20"/>
        </w:rPr>
        <w:t xml:space="preserve"> has been completed;</w:t>
      </w:r>
    </w:p>
    <w:p w:rsidR="003B19BB" w:rsidRPr="00096C46" w:rsidRDefault="003B19BB" w:rsidP="004576FF">
      <w:pPr>
        <w:spacing w:before="100" w:beforeAutospacing="1" w:after="100" w:afterAutospacing="1"/>
        <w:jc w:val="left"/>
        <w:rPr>
          <w:rFonts w:ascii="Times New Roman" w:eastAsia="Times New Roman" w:hAnsi="Times New Roman" w:cs="Times New Roman"/>
          <w:sz w:val="24"/>
          <w:szCs w:val="24"/>
        </w:rPr>
      </w:pPr>
      <w:r w:rsidRPr="00096C46">
        <w:rPr>
          <w:rFonts w:ascii="Symbol" w:eastAsia="Times New Roman" w:hAnsi="Symbol" w:cs="Times New Roman"/>
          <w:sz w:val="20"/>
          <w:szCs w:val="20"/>
        </w:rPr>
        <w:t></w:t>
      </w:r>
      <w:r w:rsidRPr="00096C46">
        <w:rPr>
          <w:rFonts w:ascii="Times New Roman" w:eastAsia="Times New Roman" w:hAnsi="Times New Roman" w:cs="Times New Roman"/>
          <w:sz w:val="20"/>
          <w:szCs w:val="20"/>
        </w:rPr>
        <w:t> to meet with the candidate on a regular basis and at other times as needed;</w:t>
      </w:r>
    </w:p>
    <w:p w:rsidR="003B19BB" w:rsidRPr="00096C46" w:rsidRDefault="003B19BB" w:rsidP="004576FF">
      <w:pPr>
        <w:spacing w:before="100" w:beforeAutospacing="1" w:after="100" w:afterAutospacing="1"/>
        <w:jc w:val="left"/>
        <w:rPr>
          <w:rFonts w:ascii="Times New Roman" w:eastAsia="Times New Roman" w:hAnsi="Times New Roman" w:cs="Times New Roman"/>
          <w:sz w:val="24"/>
          <w:szCs w:val="24"/>
        </w:rPr>
      </w:pPr>
      <w:r w:rsidRPr="00096C46">
        <w:rPr>
          <w:rFonts w:ascii="Symbol" w:eastAsia="Times New Roman" w:hAnsi="Symbol" w:cs="Times New Roman"/>
          <w:sz w:val="20"/>
          <w:szCs w:val="20"/>
        </w:rPr>
        <w:t></w:t>
      </w:r>
      <w:r w:rsidRPr="00096C46">
        <w:rPr>
          <w:rFonts w:ascii="Times New Roman" w:eastAsia="Times New Roman" w:hAnsi="Times New Roman" w:cs="Times New Roman"/>
          <w:sz w:val="20"/>
          <w:szCs w:val="20"/>
        </w:rPr>
        <w:t> to make the Governance Board aware of any circumstances that might interfere with a candidate's successful completion of required tasks, or any other situations of concern relating to the Consortium and its policies;</w:t>
      </w:r>
    </w:p>
    <w:p w:rsidR="003B19BB" w:rsidRPr="00096C46" w:rsidRDefault="003B19BB" w:rsidP="004576FF">
      <w:pPr>
        <w:spacing w:before="100" w:beforeAutospacing="1" w:after="100" w:afterAutospacing="1"/>
        <w:jc w:val="left"/>
        <w:rPr>
          <w:rFonts w:ascii="Times New Roman" w:eastAsia="Times New Roman" w:hAnsi="Times New Roman" w:cs="Times New Roman"/>
          <w:sz w:val="24"/>
          <w:szCs w:val="24"/>
        </w:rPr>
      </w:pPr>
      <w:r w:rsidRPr="00096C46">
        <w:rPr>
          <w:rFonts w:ascii="Symbol" w:eastAsia="Times New Roman" w:hAnsi="Symbol" w:cs="Times New Roman"/>
          <w:sz w:val="20"/>
          <w:szCs w:val="20"/>
        </w:rPr>
        <w:t></w:t>
      </w:r>
      <w:r w:rsidRPr="00096C46">
        <w:rPr>
          <w:rFonts w:ascii="Times New Roman" w:eastAsia="Times New Roman" w:hAnsi="Times New Roman" w:cs="Times New Roman"/>
          <w:sz w:val="20"/>
          <w:szCs w:val="20"/>
        </w:rPr>
        <w:t> </w:t>
      </w:r>
      <w:proofErr w:type="gramStart"/>
      <w:r w:rsidRPr="00096C46">
        <w:rPr>
          <w:rFonts w:ascii="Times New Roman" w:eastAsia="Times New Roman" w:hAnsi="Times New Roman" w:cs="Times New Roman"/>
          <w:sz w:val="20"/>
          <w:szCs w:val="20"/>
        </w:rPr>
        <w:t>to</w:t>
      </w:r>
      <w:proofErr w:type="gramEnd"/>
      <w:r w:rsidRPr="00096C46">
        <w:rPr>
          <w:rFonts w:ascii="Times New Roman" w:eastAsia="Times New Roman" w:hAnsi="Times New Roman" w:cs="Times New Roman"/>
          <w:sz w:val="20"/>
          <w:szCs w:val="20"/>
        </w:rPr>
        <w:t xml:space="preserve"> keep a record of all meetings and discussion, and give copies to the candidate in a timely manner; and</w:t>
      </w:r>
    </w:p>
    <w:p w:rsidR="003B19BB" w:rsidRPr="00096C46" w:rsidRDefault="003B19BB" w:rsidP="004576FF">
      <w:pPr>
        <w:spacing w:before="100" w:beforeAutospacing="1" w:after="100" w:afterAutospacing="1"/>
        <w:jc w:val="left"/>
        <w:rPr>
          <w:rFonts w:ascii="Times New Roman" w:eastAsia="Times New Roman" w:hAnsi="Times New Roman" w:cs="Times New Roman"/>
          <w:sz w:val="24"/>
          <w:szCs w:val="24"/>
        </w:rPr>
      </w:pPr>
      <w:r w:rsidRPr="00096C46">
        <w:rPr>
          <w:rFonts w:ascii="Symbol" w:eastAsia="Times New Roman" w:hAnsi="Symbol" w:cs="Times New Roman"/>
          <w:sz w:val="20"/>
          <w:szCs w:val="20"/>
        </w:rPr>
        <w:t></w:t>
      </w:r>
      <w:r w:rsidRPr="00096C46">
        <w:rPr>
          <w:rFonts w:ascii="Times New Roman" w:eastAsia="Times New Roman" w:hAnsi="Times New Roman" w:cs="Times New Roman"/>
          <w:sz w:val="20"/>
          <w:szCs w:val="20"/>
        </w:rPr>
        <w:t> to submit a</w:t>
      </w:r>
      <w:r w:rsidRPr="00096C46">
        <w:rPr>
          <w:rFonts w:ascii="Times New Roman" w:eastAsia="Times New Roman" w:hAnsi="Times New Roman" w:cs="Times New Roman"/>
          <w:sz w:val="20"/>
        </w:rPr>
        <w:t> </w:t>
      </w:r>
      <w:r w:rsidR="00231D45" w:rsidRPr="00096C46">
        <w:rPr>
          <w:rFonts w:ascii="Times New Roman" w:eastAsia="Times New Roman" w:hAnsi="Times New Roman" w:cs="Times New Roman"/>
          <w:i/>
          <w:iCs/>
          <w:sz w:val="20"/>
          <w:szCs w:val="20"/>
        </w:rPr>
        <w:t>Verification</w:t>
      </w:r>
      <w:r w:rsidRPr="00096C46">
        <w:rPr>
          <w:rFonts w:ascii="Times New Roman" w:eastAsia="Times New Roman" w:hAnsi="Times New Roman" w:cs="Times New Roman"/>
          <w:i/>
          <w:iCs/>
          <w:sz w:val="20"/>
          <w:szCs w:val="20"/>
        </w:rPr>
        <w:t xml:space="preserve"> for </w:t>
      </w:r>
      <w:r w:rsidR="004576FF">
        <w:rPr>
          <w:rFonts w:ascii="Times New Roman" w:eastAsia="Times New Roman" w:hAnsi="Times New Roman" w:cs="Times New Roman"/>
          <w:i/>
          <w:iCs/>
          <w:sz w:val="20"/>
          <w:szCs w:val="20"/>
        </w:rPr>
        <w:t>Completed Administrator Plan</w:t>
      </w:r>
      <w:r w:rsidR="004576FF" w:rsidRPr="00096C46">
        <w:rPr>
          <w:rFonts w:ascii="Times New Roman" w:eastAsia="Times New Roman" w:hAnsi="Times New Roman" w:cs="Times New Roman"/>
          <w:sz w:val="20"/>
          <w:szCs w:val="20"/>
        </w:rPr>
        <w:t xml:space="preserve"> </w:t>
      </w:r>
      <w:r w:rsidRPr="00096C46">
        <w:rPr>
          <w:rFonts w:ascii="Times New Roman" w:eastAsia="Times New Roman" w:hAnsi="Times New Roman" w:cs="Times New Roman"/>
          <w:sz w:val="20"/>
          <w:szCs w:val="20"/>
        </w:rPr>
        <w:t>which, if signed, and all items are checked</w:t>
      </w:r>
      <w:r w:rsidR="00231D45" w:rsidRPr="00096C46">
        <w:rPr>
          <w:rFonts w:ascii="Times New Roman" w:eastAsia="Times New Roman" w:hAnsi="Times New Roman" w:cs="Times New Roman"/>
          <w:sz w:val="20"/>
          <w:szCs w:val="20"/>
        </w:rPr>
        <w:t>, “</w:t>
      </w:r>
      <w:r w:rsidRPr="00096C46">
        <w:rPr>
          <w:rFonts w:ascii="Times New Roman" w:eastAsia="Times New Roman" w:hAnsi="Times New Roman" w:cs="Times New Roman"/>
          <w:sz w:val="20"/>
          <w:szCs w:val="20"/>
        </w:rPr>
        <w:t>yes</w:t>
      </w:r>
      <w:r w:rsidR="00231D45" w:rsidRPr="00096C46">
        <w:rPr>
          <w:rFonts w:ascii="Tahoma" w:eastAsia="Times New Roman" w:hAnsi="Tahoma" w:cs="Tahoma"/>
          <w:sz w:val="20"/>
          <w:szCs w:val="20"/>
        </w:rPr>
        <w:t>”,</w:t>
      </w:r>
      <w:r w:rsidRPr="00096C46">
        <w:rPr>
          <w:rFonts w:ascii="Times New Roman" w:eastAsia="Times New Roman" w:hAnsi="Times New Roman" w:cs="Times New Roman"/>
          <w:sz w:val="20"/>
          <w:szCs w:val="20"/>
        </w:rPr>
        <w:t xml:space="preserve"> constitutes a recommendation to the Governance Board that the mentor is recommending that the candidate</w:t>
      </w:r>
      <w:r w:rsidR="00231D45" w:rsidRPr="00096C46">
        <w:rPr>
          <w:rFonts w:ascii="Tahoma" w:eastAsia="Times New Roman" w:hAnsi="Tahoma" w:cs="Tahoma"/>
          <w:sz w:val="20"/>
          <w:szCs w:val="20"/>
        </w:rPr>
        <w:t>’</w:t>
      </w:r>
      <w:r w:rsidRPr="00096C46">
        <w:rPr>
          <w:rFonts w:ascii="Times New Roman" w:eastAsia="Times New Roman" w:hAnsi="Times New Roman" w:cs="Times New Roman"/>
          <w:sz w:val="20"/>
          <w:szCs w:val="20"/>
        </w:rPr>
        <w:t>s portfolio be reviewed by the Board.</w:t>
      </w:r>
    </w:p>
    <w:p w:rsidR="00333FD5" w:rsidRPr="00231D45" w:rsidRDefault="003B19BB" w:rsidP="00231D45">
      <w:pPr>
        <w:spacing w:before="100" w:beforeAutospacing="1" w:after="100" w:afterAutospacing="1"/>
        <w:jc w:val="left"/>
        <w:rPr>
          <w:rFonts w:ascii="Times New Roman" w:eastAsia="Times New Roman" w:hAnsi="Times New Roman" w:cs="Times New Roman"/>
          <w:sz w:val="24"/>
          <w:szCs w:val="24"/>
        </w:rPr>
      </w:pPr>
      <w:r w:rsidRPr="00096C46">
        <w:rPr>
          <w:rFonts w:ascii="Times New Roman" w:eastAsia="Times New Roman" w:hAnsi="Times New Roman" w:cs="Times New Roman"/>
          <w:sz w:val="20"/>
          <w:szCs w:val="20"/>
        </w:rPr>
        <w:t>To be eligible to serve as a mentor, individuals should usually have at least three years of experience as an administrator and be required to complete one of the mentoring workshops offered annually by the Consortium. </w:t>
      </w:r>
      <w:r w:rsidRPr="00096C46">
        <w:rPr>
          <w:rFonts w:ascii="Times New Roman" w:eastAsia="Times New Roman" w:hAnsi="Times New Roman" w:cs="Times New Roman"/>
          <w:sz w:val="20"/>
        </w:rPr>
        <w:t> </w:t>
      </w:r>
      <w:r w:rsidRPr="00096C46">
        <w:rPr>
          <w:rFonts w:ascii="Times New Roman" w:eastAsia="Times New Roman" w:hAnsi="Times New Roman" w:cs="Times New Roman"/>
          <w:sz w:val="20"/>
          <w:szCs w:val="20"/>
        </w:rPr>
        <w:t>It is recommended that mentors participate in a KCS</w:t>
      </w:r>
      <w:r w:rsidRPr="003B19BB">
        <w:rPr>
          <w:rFonts w:ascii="Times New Roman" w:eastAsia="Times New Roman" w:hAnsi="Times New Roman" w:cs="Times New Roman"/>
          <w:sz w:val="20"/>
          <w:szCs w:val="20"/>
        </w:rPr>
        <w:t>A mentoring workshop every three years thereafter.</w:t>
      </w:r>
    </w:p>
    <w:sectPr w:rsidR="00333FD5" w:rsidRPr="00231D45" w:rsidSect="00E0340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F70" w:rsidRDefault="00464F70" w:rsidP="00FC520C">
      <w:r>
        <w:separator/>
      </w:r>
    </w:p>
  </w:endnote>
  <w:endnote w:type="continuationSeparator" w:id="0">
    <w:p w:rsidR="00464F70" w:rsidRDefault="00464F70" w:rsidP="00FC5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8961735"/>
      <w:docPartObj>
        <w:docPartGallery w:val="Page Numbers (Bottom of Page)"/>
        <w:docPartUnique/>
      </w:docPartObj>
    </w:sdtPr>
    <w:sdtEndPr>
      <w:rPr>
        <w:noProof/>
      </w:rPr>
    </w:sdtEndPr>
    <w:sdtContent>
      <w:p w:rsidR="00FC520C" w:rsidRDefault="00FC520C">
        <w:pPr>
          <w:pStyle w:val="Footer"/>
        </w:pPr>
        <w:r>
          <w:fldChar w:fldCharType="begin"/>
        </w:r>
        <w:r>
          <w:instrText xml:space="preserve"> PAGE   \* MERGEFORMAT </w:instrText>
        </w:r>
        <w:r>
          <w:fldChar w:fldCharType="separate"/>
        </w:r>
        <w:r>
          <w:rPr>
            <w:noProof/>
          </w:rPr>
          <w:t>5</w:t>
        </w:r>
        <w:r>
          <w:rPr>
            <w:noProof/>
          </w:rPr>
          <w:fldChar w:fldCharType="end"/>
        </w:r>
      </w:p>
    </w:sdtContent>
  </w:sdt>
  <w:p w:rsidR="00FC520C" w:rsidRDefault="00FC5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F70" w:rsidRDefault="00464F70" w:rsidP="00FC520C">
      <w:r>
        <w:separator/>
      </w:r>
    </w:p>
  </w:footnote>
  <w:footnote w:type="continuationSeparator" w:id="0">
    <w:p w:rsidR="00464F70" w:rsidRDefault="00464F70" w:rsidP="00FC52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21DB7"/>
    <w:multiLevelType w:val="hybridMultilevel"/>
    <w:tmpl w:val="5C0004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778B5"/>
    <w:multiLevelType w:val="multilevel"/>
    <w:tmpl w:val="1758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9937EC"/>
    <w:multiLevelType w:val="hybridMultilevel"/>
    <w:tmpl w:val="2B5822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6615A"/>
    <w:multiLevelType w:val="multilevel"/>
    <w:tmpl w:val="4DC2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06248E"/>
    <w:multiLevelType w:val="hybridMultilevel"/>
    <w:tmpl w:val="39CCD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455B6A"/>
    <w:multiLevelType w:val="hybridMultilevel"/>
    <w:tmpl w:val="59EC26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342E45"/>
    <w:multiLevelType w:val="hybridMultilevel"/>
    <w:tmpl w:val="7B84E778"/>
    <w:lvl w:ilvl="0" w:tplc="0409000B">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7" w15:restartNumberingAfterBreak="0">
    <w:nsid w:val="3BF15790"/>
    <w:multiLevelType w:val="hybridMultilevel"/>
    <w:tmpl w:val="F50C70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641F0"/>
    <w:multiLevelType w:val="hybridMultilevel"/>
    <w:tmpl w:val="91722B04"/>
    <w:lvl w:ilvl="0" w:tplc="0409000B">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486939E4"/>
    <w:multiLevelType w:val="hybridMultilevel"/>
    <w:tmpl w:val="490A8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14B5887"/>
    <w:multiLevelType w:val="hybridMultilevel"/>
    <w:tmpl w:val="E410E4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DF5D71"/>
    <w:multiLevelType w:val="hybridMultilevel"/>
    <w:tmpl w:val="FBBE3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35043A"/>
    <w:multiLevelType w:val="hybridMultilevel"/>
    <w:tmpl w:val="BBFE94B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74D73F29"/>
    <w:multiLevelType w:val="hybridMultilevel"/>
    <w:tmpl w:val="413E7A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9D040A"/>
    <w:multiLevelType w:val="hybridMultilevel"/>
    <w:tmpl w:val="3252E480"/>
    <w:lvl w:ilvl="0" w:tplc="86EC7FE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
  </w:num>
  <w:num w:numId="4">
    <w:abstractNumId w:val="5"/>
  </w:num>
  <w:num w:numId="5">
    <w:abstractNumId w:val="14"/>
  </w:num>
  <w:num w:numId="6">
    <w:abstractNumId w:val="11"/>
  </w:num>
  <w:num w:numId="7">
    <w:abstractNumId w:val="12"/>
  </w:num>
  <w:num w:numId="8">
    <w:abstractNumId w:val="8"/>
  </w:num>
  <w:num w:numId="9">
    <w:abstractNumId w:val="7"/>
  </w:num>
  <w:num w:numId="10">
    <w:abstractNumId w:val="2"/>
  </w:num>
  <w:num w:numId="11">
    <w:abstractNumId w:val="10"/>
  </w:num>
  <w:num w:numId="12">
    <w:abstractNumId w:val="6"/>
  </w:num>
  <w:num w:numId="13">
    <w:abstractNumId w:val="0"/>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FD5"/>
    <w:rsid w:val="00096C46"/>
    <w:rsid w:val="000B637F"/>
    <w:rsid w:val="000D17C6"/>
    <w:rsid w:val="0011764E"/>
    <w:rsid w:val="001D6975"/>
    <w:rsid w:val="001E7D0A"/>
    <w:rsid w:val="00231D45"/>
    <w:rsid w:val="00333FD5"/>
    <w:rsid w:val="003472D3"/>
    <w:rsid w:val="00360A3E"/>
    <w:rsid w:val="003B19BB"/>
    <w:rsid w:val="004576FF"/>
    <w:rsid w:val="00464F70"/>
    <w:rsid w:val="005B3E46"/>
    <w:rsid w:val="00660D33"/>
    <w:rsid w:val="0067296F"/>
    <w:rsid w:val="00722C97"/>
    <w:rsid w:val="007D07C9"/>
    <w:rsid w:val="007F1A98"/>
    <w:rsid w:val="008238D8"/>
    <w:rsid w:val="00894A40"/>
    <w:rsid w:val="008E5255"/>
    <w:rsid w:val="009E04FC"/>
    <w:rsid w:val="00A94C1B"/>
    <w:rsid w:val="00B915DA"/>
    <w:rsid w:val="00C41B8A"/>
    <w:rsid w:val="00CC5847"/>
    <w:rsid w:val="00DD5E70"/>
    <w:rsid w:val="00E0340E"/>
    <w:rsid w:val="00EF7256"/>
    <w:rsid w:val="00F36C1D"/>
    <w:rsid w:val="00F92EF6"/>
    <w:rsid w:val="00FC3C9F"/>
    <w:rsid w:val="00FC5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2021AA-2825-44B0-8D24-2160E2D33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33FD5"/>
    <w:pPr>
      <w:spacing w:before="100" w:beforeAutospacing="1" w:after="100" w:afterAutospacing="1"/>
      <w:jc w:val="left"/>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333FD5"/>
    <w:rPr>
      <w:rFonts w:ascii="Times New Roman" w:eastAsia="Times New Roman" w:hAnsi="Times New Roman" w:cs="Times New Roman"/>
      <w:sz w:val="24"/>
      <w:szCs w:val="24"/>
    </w:rPr>
  </w:style>
  <w:style w:type="character" w:customStyle="1" w:styleId="apple-converted-space">
    <w:name w:val="apple-converted-space"/>
    <w:basedOn w:val="DefaultParagraphFont"/>
    <w:rsid w:val="00333FD5"/>
  </w:style>
  <w:style w:type="paragraph" w:styleId="ListParagraph">
    <w:name w:val="List Paragraph"/>
    <w:basedOn w:val="Normal"/>
    <w:uiPriority w:val="34"/>
    <w:qFormat/>
    <w:rsid w:val="00333FD5"/>
    <w:pPr>
      <w:ind w:left="720"/>
      <w:contextualSpacing/>
    </w:pPr>
  </w:style>
  <w:style w:type="character" w:customStyle="1" w:styleId="style2">
    <w:name w:val="style2"/>
    <w:basedOn w:val="DefaultParagraphFont"/>
    <w:rsid w:val="003B19BB"/>
  </w:style>
  <w:style w:type="character" w:styleId="Hyperlink">
    <w:name w:val="Hyperlink"/>
    <w:basedOn w:val="DefaultParagraphFont"/>
    <w:uiPriority w:val="99"/>
    <w:semiHidden/>
    <w:unhideWhenUsed/>
    <w:rsid w:val="003B19BB"/>
    <w:rPr>
      <w:color w:val="0000FF"/>
      <w:u w:val="single"/>
    </w:rPr>
  </w:style>
  <w:style w:type="character" w:customStyle="1" w:styleId="msonormal0">
    <w:name w:val="msonormal"/>
    <w:basedOn w:val="DefaultParagraphFont"/>
    <w:rsid w:val="003B19BB"/>
  </w:style>
  <w:style w:type="paragraph" w:styleId="NormalWeb">
    <w:name w:val="Normal (Web)"/>
    <w:basedOn w:val="Normal"/>
    <w:uiPriority w:val="99"/>
    <w:semiHidden/>
    <w:unhideWhenUsed/>
    <w:rsid w:val="003B19BB"/>
    <w:pPr>
      <w:spacing w:before="100" w:beforeAutospacing="1" w:after="100" w:afterAutospacing="1"/>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3B19BB"/>
    <w:rPr>
      <w:b/>
      <w:bCs/>
    </w:rPr>
  </w:style>
  <w:style w:type="paragraph" w:customStyle="1" w:styleId="style21">
    <w:name w:val="style21"/>
    <w:basedOn w:val="Normal"/>
    <w:rsid w:val="003B19BB"/>
    <w:pPr>
      <w:spacing w:before="100" w:beforeAutospacing="1" w:after="100" w:afterAutospacing="1"/>
      <w:jc w:val="lef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76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6FF"/>
    <w:rPr>
      <w:rFonts w:ascii="Segoe UI" w:hAnsi="Segoe UI" w:cs="Segoe UI"/>
      <w:sz w:val="18"/>
      <w:szCs w:val="18"/>
    </w:rPr>
  </w:style>
  <w:style w:type="paragraph" w:styleId="Header">
    <w:name w:val="header"/>
    <w:basedOn w:val="Normal"/>
    <w:link w:val="HeaderChar"/>
    <w:uiPriority w:val="99"/>
    <w:unhideWhenUsed/>
    <w:rsid w:val="00FC520C"/>
    <w:pPr>
      <w:tabs>
        <w:tab w:val="center" w:pos="4680"/>
        <w:tab w:val="right" w:pos="9360"/>
      </w:tabs>
    </w:pPr>
  </w:style>
  <w:style w:type="character" w:customStyle="1" w:styleId="HeaderChar">
    <w:name w:val="Header Char"/>
    <w:basedOn w:val="DefaultParagraphFont"/>
    <w:link w:val="Header"/>
    <w:uiPriority w:val="99"/>
    <w:rsid w:val="00FC520C"/>
  </w:style>
  <w:style w:type="paragraph" w:styleId="Footer">
    <w:name w:val="footer"/>
    <w:basedOn w:val="Normal"/>
    <w:link w:val="FooterChar"/>
    <w:uiPriority w:val="99"/>
    <w:unhideWhenUsed/>
    <w:rsid w:val="00FC520C"/>
    <w:pPr>
      <w:tabs>
        <w:tab w:val="center" w:pos="4680"/>
        <w:tab w:val="right" w:pos="9360"/>
      </w:tabs>
    </w:pPr>
  </w:style>
  <w:style w:type="character" w:customStyle="1" w:styleId="FooterChar">
    <w:name w:val="Footer Char"/>
    <w:basedOn w:val="DefaultParagraphFont"/>
    <w:link w:val="Footer"/>
    <w:uiPriority w:val="99"/>
    <w:rsid w:val="00FC5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058211">
      <w:bodyDiv w:val="1"/>
      <w:marLeft w:val="0"/>
      <w:marRight w:val="0"/>
      <w:marTop w:val="0"/>
      <w:marBottom w:val="0"/>
      <w:divBdr>
        <w:top w:val="none" w:sz="0" w:space="0" w:color="auto"/>
        <w:left w:val="none" w:sz="0" w:space="0" w:color="auto"/>
        <w:bottom w:val="none" w:sz="0" w:space="0" w:color="auto"/>
        <w:right w:val="none" w:sz="0" w:space="0" w:color="auto"/>
      </w:divBdr>
    </w:div>
    <w:div w:id="978070175">
      <w:bodyDiv w:val="1"/>
      <w:marLeft w:val="0"/>
      <w:marRight w:val="0"/>
      <w:marTop w:val="0"/>
      <w:marBottom w:val="0"/>
      <w:divBdr>
        <w:top w:val="none" w:sz="0" w:space="0" w:color="auto"/>
        <w:left w:val="none" w:sz="0" w:space="0" w:color="auto"/>
        <w:bottom w:val="none" w:sz="0" w:space="0" w:color="auto"/>
        <w:right w:val="none" w:sz="0" w:space="0" w:color="auto"/>
      </w:divBdr>
      <w:divsChild>
        <w:div w:id="531387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7724649">
      <w:bodyDiv w:val="1"/>
      <w:marLeft w:val="0"/>
      <w:marRight w:val="0"/>
      <w:marTop w:val="0"/>
      <w:marBottom w:val="0"/>
      <w:divBdr>
        <w:top w:val="none" w:sz="0" w:space="0" w:color="auto"/>
        <w:left w:val="none" w:sz="0" w:space="0" w:color="auto"/>
        <w:bottom w:val="none" w:sz="0" w:space="0" w:color="auto"/>
        <w:right w:val="none" w:sz="0" w:space="0" w:color="auto"/>
      </w:divBdr>
    </w:div>
    <w:div w:id="139581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skineacademy.org/kcsa/certification_at_a_glance-appendix%20a.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skineacademy.org/kcsa/action_plan_format.htm" TargetMode="External"/><Relationship Id="rId5" Type="http://schemas.openxmlformats.org/officeDocument/2006/relationships/webSettings" Target="webSettings.xml"/><Relationship Id="rId10" Type="http://schemas.openxmlformats.org/officeDocument/2006/relationships/hyperlink" Target="http://www.erskineacademy.org/kcsa/appendix_c.htm" TargetMode="External"/><Relationship Id="rId4" Type="http://schemas.openxmlformats.org/officeDocument/2006/relationships/settings" Target="settings.xml"/><Relationship Id="rId9" Type="http://schemas.openxmlformats.org/officeDocument/2006/relationships/hyperlink" Target="http://www.erskineacademy.org/kcsa/action_plan_form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9FD0EC-9CC1-4BD6-B39B-FF3A76064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2310</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jsoule</dc:creator>
  <cp:lastModifiedBy>Brenda Beale</cp:lastModifiedBy>
  <cp:revision>10</cp:revision>
  <cp:lastPrinted>2016-10-02T23:32:00Z</cp:lastPrinted>
  <dcterms:created xsi:type="dcterms:W3CDTF">2016-09-18T21:31:00Z</dcterms:created>
  <dcterms:modified xsi:type="dcterms:W3CDTF">2016-10-02T23:32:00Z</dcterms:modified>
</cp:coreProperties>
</file>